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ED1E2" w14:textId="77777777" w:rsidR="00E67C07" w:rsidRPr="00A85556" w:rsidRDefault="00787A6C" w:rsidP="009141A0">
      <w:pPr>
        <w:pStyle w:val="1"/>
        <w:jc w:val="center"/>
        <w:rPr>
          <w:rFonts w:ascii="Times New Roman" w:hAnsi="Times New Roman" w:cs="Times New Roman"/>
          <w:i/>
          <w:iCs/>
        </w:rPr>
      </w:pPr>
      <w:r w:rsidRPr="00A85556">
        <w:rPr>
          <w:rFonts w:ascii="Times New Roman" w:hAnsi="Times New Roman" w:cs="Times New Roman"/>
          <w:i/>
          <w:iCs/>
        </w:rPr>
        <w:t xml:space="preserve">Мастер – класс </w:t>
      </w:r>
      <w:r w:rsidR="00E67C07" w:rsidRPr="00A85556">
        <w:rPr>
          <w:rFonts w:ascii="Times New Roman" w:hAnsi="Times New Roman" w:cs="Times New Roman"/>
          <w:i/>
          <w:iCs/>
        </w:rPr>
        <w:t>на тему:</w:t>
      </w:r>
    </w:p>
    <w:p w14:paraId="10C6CDDB" w14:textId="1CB3807A" w:rsidR="00E67C07" w:rsidRPr="00A85556" w:rsidRDefault="00E67C07" w:rsidP="00E67C07">
      <w:pPr>
        <w:pStyle w:val="1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>«Раз</w:t>
      </w:r>
      <w:r w:rsidR="00787A6C" w:rsidRPr="00A85556">
        <w:rPr>
          <w:rFonts w:ascii="Times New Roman" w:hAnsi="Times New Roman" w:cs="Times New Roman"/>
          <w:i/>
          <w:iCs/>
          <w:sz w:val="28"/>
          <w:szCs w:val="28"/>
        </w:rPr>
        <w:t>витие музыкальных способносте</w:t>
      </w:r>
      <w:r w:rsidR="00A85556">
        <w:rPr>
          <w:rFonts w:ascii="Times New Roman" w:hAnsi="Times New Roman" w:cs="Times New Roman"/>
          <w:i/>
          <w:iCs/>
          <w:sz w:val="28"/>
          <w:szCs w:val="28"/>
        </w:rPr>
        <w:t xml:space="preserve">й 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>детей</w:t>
      </w:r>
      <w:r w:rsidR="00787A6C" w:rsidRPr="00A85556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посредством игры </w:t>
      </w:r>
    </w:p>
    <w:p w14:paraId="35D3FCB0" w14:textId="77777777" w:rsidR="00E67C07" w:rsidRPr="00A85556" w:rsidRDefault="00E67C07" w:rsidP="00024D01">
      <w:pPr>
        <w:pStyle w:val="1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>на русских народных инструментах»</w:t>
      </w:r>
    </w:p>
    <w:p w14:paraId="2091B345" w14:textId="77777777" w:rsidR="00E67C07" w:rsidRPr="00A85556" w:rsidRDefault="00E67C07" w:rsidP="00E67C07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024D01" w:rsidRPr="00A85556">
        <w:rPr>
          <w:rFonts w:ascii="Times New Roman" w:hAnsi="Times New Roman" w:cs="Times New Roman"/>
          <w:bCs/>
          <w:i/>
          <w:iCs/>
          <w:sz w:val="28"/>
          <w:szCs w:val="28"/>
        </w:rPr>
        <w:t>из опыта работы</w:t>
      </w:r>
      <w:r w:rsidRPr="00A85556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14:paraId="109734E9" w14:textId="77777777" w:rsidR="00E67C07" w:rsidRPr="00A85556" w:rsidRDefault="00E67C07" w:rsidP="009141A0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3D59621" w14:textId="389BB621" w:rsidR="00831814" w:rsidRPr="00A85556" w:rsidRDefault="00E67C07" w:rsidP="009141A0">
      <w:pPr>
        <w:ind w:left="108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="00831814" w:rsidRPr="00A8555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Одна из</w:t>
      </w:r>
      <w:r w:rsidR="009141A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gramStart"/>
      <w:r w:rsidR="00831814" w:rsidRPr="00A8555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самых</w:t>
      </w:r>
      <w:r w:rsidR="00900A3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F449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831814" w:rsidRPr="00A8555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актуальных</w:t>
      </w:r>
      <w:proofErr w:type="gramEnd"/>
      <w:r w:rsidR="00831814" w:rsidRPr="00A8555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и больших</w:t>
      </w:r>
      <w:r w:rsidR="00A8555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831814" w:rsidRPr="00A8555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проблем стоящих перед современным обществом – угроза духовного оскудения личности, опасность утраты нравственных ориентиров.</w:t>
      </w:r>
    </w:p>
    <w:p w14:paraId="03ED2E68" w14:textId="77777777" w:rsidR="00BB7043" w:rsidRPr="00A85556" w:rsidRDefault="00831814" w:rsidP="00831814">
      <w:pPr>
        <w:jc w:val="both"/>
        <w:rPr>
          <w:rFonts w:ascii="Times New Roman" w:hAnsi="Times New Roman" w:cs="Times New Roman"/>
          <w:bCs/>
          <w:i/>
          <w:iCs/>
        </w:rPr>
      </w:pPr>
      <w:r w:rsidRPr="00A8555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Я думаю, что можно избежать этой ситуации, если первоначальное музыкальное воспитание детей осуществлять с опорой на традиции народной музыки и исполнительства на народных музыкальных инструментах.</w:t>
      </w:r>
      <w:r w:rsidRPr="00A85556">
        <w:rPr>
          <w:rFonts w:ascii="Times New Roman" w:eastAsia="Times New Roman" w:hAnsi="Times New Roman" w:cs="Times New Roman"/>
          <w:bCs/>
          <w:i/>
          <w:iCs/>
        </w:rPr>
        <w:t xml:space="preserve"> </w:t>
      </w:r>
    </w:p>
    <w:p w14:paraId="3D1A0B05" w14:textId="25D94EDF" w:rsidR="00E67C07" w:rsidRPr="00A85556" w:rsidRDefault="00BB7043" w:rsidP="00831814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bCs/>
          <w:i/>
          <w:iCs/>
        </w:rPr>
        <w:t xml:space="preserve">              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Одной </w:t>
      </w:r>
      <w:r w:rsidR="008300C4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из форм работы с детьми в нашем 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>детско</w:t>
      </w:r>
      <w:r w:rsidR="008300C4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м саду, 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как раз и </w:t>
      </w:r>
      <w:r w:rsidR="008300C4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является игра на 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85556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>ру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>сских народных инструментах. Игра на музыкальных инструментах</w:t>
      </w:r>
      <w:r w:rsidR="008300C4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способствует 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>развитию музыкальной памяти, ритма, тембрового восприятия, выработке исполнительских навыков, прививает любовь к музыке, стимулирует творческую инициативу. А также сплачивает детский коллектив, повышает ответственность каждого ребенка за правильное исполнение, помогает преодолевать неуверенность, робость.</w:t>
      </w:r>
    </w:p>
    <w:p w14:paraId="2B25A459" w14:textId="0421CC68" w:rsidR="00E67C07" w:rsidRPr="00A85556" w:rsidRDefault="00990D9F" w:rsidP="00E67C0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B7043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Система специальных занятий и упражнений имеет дидактическую и воспитательную направленность, учитывает индивидуальные </w:t>
      </w:r>
      <w:r w:rsidR="008300C4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способности и 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>особенности каждого ребенка.</w:t>
      </w:r>
    </w:p>
    <w:p w14:paraId="5E1EA287" w14:textId="298919FB" w:rsidR="00E67C07" w:rsidRPr="00990D9F" w:rsidRDefault="00990D9F" w:rsidP="00E67C0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B7043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87A6C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Работа по обучению детей 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игре на </w:t>
      </w:r>
      <w:r w:rsidR="008300C4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русских 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>народных музыкальных инструментах</w:t>
      </w:r>
      <w:r w:rsidR="00787A6C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состоит из трех этапов:</w:t>
      </w:r>
    </w:p>
    <w:p w14:paraId="584DF7B9" w14:textId="77777777" w:rsidR="00E67C07" w:rsidRPr="00A85556" w:rsidRDefault="00E67C07" w:rsidP="00E67C07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</w:t>
      </w:r>
      <w:r w:rsidRPr="00A8555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этап</w:t>
      </w:r>
    </w:p>
    <w:p w14:paraId="42255683" w14:textId="77777777" w:rsidR="00E67C07" w:rsidRPr="00A85556" w:rsidRDefault="00E67C07" w:rsidP="00E67C07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b/>
          <w:i/>
          <w:iCs/>
          <w:sz w:val="28"/>
          <w:szCs w:val="28"/>
        </w:rPr>
        <w:t>а) Знакомство с инструментом, его особенностями и исполнительскими возможностями.</w:t>
      </w:r>
    </w:p>
    <w:p w14:paraId="2D74C56B" w14:textId="25661363" w:rsidR="00E67C07" w:rsidRPr="00A85556" w:rsidRDefault="00990D9F" w:rsidP="00E67C0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BB7043" w:rsidRPr="00A8555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8300C4" w:rsidRPr="00A85556">
        <w:rPr>
          <w:rFonts w:ascii="Times New Roman" w:hAnsi="Times New Roman" w:cs="Times New Roman"/>
          <w:i/>
          <w:iCs/>
          <w:sz w:val="28"/>
          <w:szCs w:val="28"/>
        </w:rPr>
        <w:t>Зна</w:t>
      </w:r>
      <w:r w:rsidR="00BB7043" w:rsidRPr="00A85556">
        <w:rPr>
          <w:rFonts w:ascii="Times New Roman" w:hAnsi="Times New Roman" w:cs="Times New Roman"/>
          <w:i/>
          <w:iCs/>
          <w:sz w:val="28"/>
          <w:szCs w:val="28"/>
        </w:rPr>
        <w:t>комство</w:t>
      </w:r>
      <w:r w:rsidR="008300C4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детей с музыкальным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инструментом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8300C4" w:rsidRPr="00A85556">
        <w:rPr>
          <w:rFonts w:ascii="Times New Roman" w:hAnsi="Times New Roman" w:cs="Times New Roman"/>
          <w:i/>
          <w:iCs/>
          <w:sz w:val="28"/>
          <w:szCs w:val="28"/>
        </w:rPr>
        <w:t>ложки, трещотки, кокошник, рубель и др.)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D12912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чтобы увлечь и заинтересовать детей, </w:t>
      </w:r>
      <w:r w:rsidR="00BB7043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начинаю с собственного исполнения, </w:t>
      </w:r>
      <w:r w:rsidR="008300C4" w:rsidRPr="00A85556">
        <w:rPr>
          <w:rFonts w:ascii="Times New Roman" w:hAnsi="Times New Roman" w:cs="Times New Roman"/>
          <w:i/>
          <w:iCs/>
          <w:sz w:val="28"/>
          <w:szCs w:val="28"/>
        </w:rPr>
        <w:t>играю на</w:t>
      </w:r>
      <w:r w:rsidR="00D12912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инструменте сама</w:t>
      </w:r>
      <w:r w:rsidR="008300C4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D12912" w:rsidRPr="00A85556">
        <w:rPr>
          <w:rFonts w:ascii="Times New Roman" w:hAnsi="Times New Roman" w:cs="Times New Roman"/>
          <w:i/>
          <w:iCs/>
          <w:sz w:val="28"/>
          <w:szCs w:val="28"/>
        </w:rPr>
        <w:t>Затем р</w:t>
      </w:r>
      <w:r w:rsidR="008300C4" w:rsidRPr="00A85556">
        <w:rPr>
          <w:rFonts w:ascii="Times New Roman" w:hAnsi="Times New Roman" w:cs="Times New Roman"/>
          <w:i/>
          <w:iCs/>
          <w:sz w:val="28"/>
          <w:szCs w:val="28"/>
        </w:rPr>
        <w:t>ассказываю о истории инструмента</w:t>
      </w:r>
      <w:r w:rsidR="00D12912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и его изготовлении.</w:t>
      </w:r>
      <w:r w:rsidR="008300C4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12912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Далее </w:t>
      </w:r>
      <w:r w:rsidR="006D354B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прослушиваем </w:t>
      </w:r>
      <w:r w:rsidR="006D354B" w:rsidRPr="00A8555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музыкальные пьесы, где ведущим является данный инструмент. </w:t>
      </w:r>
      <w:r w:rsidR="008300C4" w:rsidRPr="00A85556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>оказываю различные приемы</w:t>
      </w:r>
      <w:r w:rsidR="008300C4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игры</w:t>
      </w:r>
      <w:r w:rsidR="00D12912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на инструменте.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D354B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3C66DF0" w14:textId="77777777" w:rsidR="00E67C07" w:rsidRPr="00A85556" w:rsidRDefault="00E67C07" w:rsidP="00E67C07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b/>
          <w:i/>
          <w:iCs/>
          <w:sz w:val="28"/>
          <w:szCs w:val="28"/>
        </w:rPr>
        <w:t>б) Постано</w:t>
      </w:r>
      <w:r w:rsidR="006D354B" w:rsidRPr="00A85556">
        <w:rPr>
          <w:rFonts w:ascii="Times New Roman" w:hAnsi="Times New Roman" w:cs="Times New Roman"/>
          <w:b/>
          <w:i/>
          <w:iCs/>
          <w:sz w:val="28"/>
          <w:szCs w:val="28"/>
        </w:rPr>
        <w:t>вка исполнительского аппарата -</w:t>
      </w:r>
      <w:r w:rsidRPr="00A85556">
        <w:rPr>
          <w:rFonts w:ascii="Times New Roman" w:hAnsi="Times New Roman" w:cs="Times New Roman"/>
          <w:b/>
          <w:i/>
          <w:iCs/>
          <w:sz w:val="28"/>
          <w:szCs w:val="28"/>
        </w:rPr>
        <w:t>корпуса.</w:t>
      </w:r>
    </w:p>
    <w:p w14:paraId="1E7488C0" w14:textId="77777777" w:rsidR="00787A6C" w:rsidRPr="00A85556" w:rsidRDefault="00E67C07" w:rsidP="00E67C0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</w:t>
      </w:r>
      <w:r w:rsidR="00BB7043" w:rsidRPr="00A8555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</w:t>
      </w:r>
      <w:r w:rsidRPr="00A8555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Заинтересовав детей, </w:t>
      </w:r>
      <w:r w:rsidR="006D354B" w:rsidRPr="00A85556">
        <w:rPr>
          <w:rFonts w:ascii="Times New Roman" w:hAnsi="Times New Roman" w:cs="Times New Roman"/>
          <w:i/>
          <w:iCs/>
          <w:sz w:val="28"/>
          <w:szCs w:val="28"/>
        </w:rPr>
        <w:t>знакомлю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их с </w:t>
      </w:r>
      <w:r w:rsidR="006D354B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различными 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приемами игры на ложках. </w:t>
      </w:r>
      <w:r w:rsidR="006D354B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От </w:t>
      </w:r>
      <w:r w:rsidR="003E6841" w:rsidRPr="00A85556">
        <w:rPr>
          <w:rFonts w:ascii="Times New Roman" w:hAnsi="Times New Roman" w:cs="Times New Roman"/>
          <w:i/>
          <w:iCs/>
          <w:sz w:val="28"/>
          <w:szCs w:val="28"/>
        </w:rPr>
        <w:t>простых</w:t>
      </w:r>
      <w:r w:rsidR="006D354B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(ложки в двух руках</w:t>
      </w:r>
      <w:r w:rsidR="003E6841" w:rsidRPr="00A8555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6D354B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к более сложным, </w:t>
      </w:r>
      <w:r w:rsidR="003E6841" w:rsidRPr="00A85556">
        <w:rPr>
          <w:rFonts w:ascii="Times New Roman" w:hAnsi="Times New Roman" w:cs="Times New Roman"/>
          <w:i/>
          <w:iCs/>
          <w:sz w:val="28"/>
          <w:szCs w:val="28"/>
        </w:rPr>
        <w:t>(ложки в одно</w:t>
      </w:r>
      <w:r w:rsidR="006D354B" w:rsidRPr="00A85556">
        <w:rPr>
          <w:rFonts w:ascii="Times New Roman" w:hAnsi="Times New Roman" w:cs="Times New Roman"/>
          <w:i/>
          <w:iCs/>
          <w:sz w:val="28"/>
          <w:szCs w:val="28"/>
        </w:rPr>
        <w:t>й руке).</w:t>
      </w:r>
    </w:p>
    <w:p w14:paraId="77AEEB43" w14:textId="77777777" w:rsidR="00E67C07" w:rsidRPr="00A85556" w:rsidRDefault="00E67C07" w:rsidP="00E67C07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5556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II</w:t>
      </w:r>
      <w:r w:rsidRPr="00A8555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этап: Освоение основных приемов игры, ритмическая тренировка.</w:t>
      </w:r>
    </w:p>
    <w:p w14:paraId="0C846E6A" w14:textId="5687ECB5" w:rsidR="00E67C07" w:rsidRPr="00A85556" w:rsidRDefault="00E67C07" w:rsidP="00E67C0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="00BB7043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>На этом этапе уделяю большое внимание координированным, совместным действиям детей. С этой целью провожу музыкально-дидактически</w:t>
      </w:r>
      <w:r w:rsidR="003E6841" w:rsidRPr="00A85556">
        <w:rPr>
          <w:rFonts w:ascii="Times New Roman" w:hAnsi="Times New Roman" w:cs="Times New Roman"/>
          <w:i/>
          <w:iCs/>
          <w:sz w:val="28"/>
          <w:szCs w:val="28"/>
        </w:rPr>
        <w:t>е игры: «Оркестр», «Эхо», «Сыграй как я», «Матрешки»</w:t>
      </w:r>
      <w:r w:rsidR="00D12912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, «Повтори ритм», «Веселые палочки». </w:t>
      </w:r>
      <w:r w:rsidR="00990D9F">
        <w:rPr>
          <w:rFonts w:ascii="Times New Roman" w:hAnsi="Times New Roman" w:cs="Times New Roman"/>
          <w:i/>
          <w:iCs/>
          <w:sz w:val="28"/>
          <w:szCs w:val="28"/>
        </w:rPr>
        <w:t>А так</w:t>
      </w:r>
      <w:r w:rsidR="00000390" w:rsidRPr="00A85556">
        <w:rPr>
          <w:rFonts w:ascii="Times New Roman" w:hAnsi="Times New Roman" w:cs="Times New Roman"/>
          <w:i/>
          <w:iCs/>
          <w:sz w:val="28"/>
          <w:szCs w:val="28"/>
        </w:rPr>
        <w:t>же р</w:t>
      </w:r>
      <w:r w:rsidR="00D12912" w:rsidRPr="00A85556">
        <w:rPr>
          <w:rFonts w:ascii="Times New Roman" w:hAnsi="Times New Roman" w:cs="Times New Roman"/>
          <w:i/>
          <w:iCs/>
          <w:sz w:val="28"/>
          <w:szCs w:val="28"/>
        </w:rPr>
        <w:t>итмические у</w:t>
      </w:r>
      <w:r w:rsidR="003E6841" w:rsidRPr="00A85556">
        <w:rPr>
          <w:rFonts w:ascii="Times New Roman" w:hAnsi="Times New Roman" w:cs="Times New Roman"/>
          <w:i/>
          <w:iCs/>
          <w:sz w:val="28"/>
          <w:szCs w:val="28"/>
        </w:rPr>
        <w:t>пражнения</w:t>
      </w:r>
      <w:r w:rsidR="00000390" w:rsidRPr="00A85556">
        <w:rPr>
          <w:rFonts w:ascii="Times New Roman" w:hAnsi="Times New Roman" w:cs="Times New Roman"/>
          <w:i/>
          <w:iCs/>
          <w:sz w:val="28"/>
          <w:szCs w:val="28"/>
        </w:rPr>
        <w:t>: «Сорока», «</w:t>
      </w:r>
      <w:proofErr w:type="spellStart"/>
      <w:r w:rsidR="00000390" w:rsidRPr="00A85556">
        <w:rPr>
          <w:rFonts w:ascii="Times New Roman" w:hAnsi="Times New Roman" w:cs="Times New Roman"/>
          <w:i/>
          <w:iCs/>
          <w:sz w:val="28"/>
          <w:szCs w:val="28"/>
        </w:rPr>
        <w:t>Аты</w:t>
      </w:r>
      <w:proofErr w:type="spellEnd"/>
      <w:r w:rsidR="00000390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– баты», «Паучок», «</w:t>
      </w:r>
      <w:proofErr w:type="spellStart"/>
      <w:r w:rsidR="00000390" w:rsidRPr="00A85556">
        <w:rPr>
          <w:rFonts w:ascii="Times New Roman" w:hAnsi="Times New Roman" w:cs="Times New Roman"/>
          <w:i/>
          <w:iCs/>
          <w:sz w:val="28"/>
          <w:szCs w:val="28"/>
        </w:rPr>
        <w:t>Барашеньки</w:t>
      </w:r>
      <w:proofErr w:type="spellEnd"/>
      <w:r w:rsidR="00000390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="00000390" w:rsidRPr="00A85556">
        <w:rPr>
          <w:rFonts w:ascii="Times New Roman" w:hAnsi="Times New Roman" w:cs="Times New Roman"/>
          <w:i/>
          <w:iCs/>
          <w:sz w:val="28"/>
          <w:szCs w:val="28"/>
        </w:rPr>
        <w:t>крутороженьки</w:t>
      </w:r>
      <w:proofErr w:type="spellEnd"/>
      <w:r w:rsidR="00000390" w:rsidRPr="00A85556">
        <w:rPr>
          <w:rFonts w:ascii="Times New Roman" w:hAnsi="Times New Roman" w:cs="Times New Roman"/>
          <w:i/>
          <w:iCs/>
          <w:sz w:val="28"/>
          <w:szCs w:val="28"/>
        </w:rPr>
        <w:t>»,</w:t>
      </w:r>
      <w:r w:rsidR="003E6841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и тренировки:</w:t>
      </w:r>
      <w:r w:rsidR="00000390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3E6841" w:rsidRPr="00A85556">
        <w:rPr>
          <w:rFonts w:ascii="Times New Roman" w:hAnsi="Times New Roman" w:cs="Times New Roman"/>
          <w:i/>
          <w:iCs/>
          <w:sz w:val="28"/>
          <w:szCs w:val="28"/>
        </w:rPr>
        <w:t>простукивание</w:t>
      </w:r>
      <w:r w:rsidR="00000390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>ритма</w:t>
      </w:r>
      <w:proofErr w:type="gramEnd"/>
      <w:r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заданного педагогом, ритмические импровизации и игры с палочками</w:t>
      </w:r>
      <w:r w:rsidR="003E6841" w:rsidRPr="00A8555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F8CA2C3" w14:textId="77777777" w:rsidR="00E67C07" w:rsidRPr="00A85556" w:rsidRDefault="003E6841" w:rsidP="003E684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>Далее знакомимся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с основными приемами игры:</w:t>
      </w:r>
    </w:p>
    <w:p w14:paraId="614CECE7" w14:textId="77777777" w:rsidR="00D86D09" w:rsidRPr="00A85556" w:rsidRDefault="003E6841" w:rsidP="00D86D0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>1.Здравствуйте. (Ложки в двух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>руках,–</w:t>
      </w:r>
      <w:proofErr w:type="gramEnd"/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здороваются друг с другом: </w:t>
      </w:r>
      <w:r w:rsidR="00287177" w:rsidRPr="00A85556">
        <w:rPr>
          <w:rFonts w:ascii="Times New Roman" w:hAnsi="Times New Roman" w:cs="Times New Roman"/>
          <w:i/>
          <w:iCs/>
          <w:sz w:val="28"/>
          <w:szCs w:val="28"/>
        </w:rPr>
        <w:t>удары ложками по коленям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>, плечам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>и,</w:t>
      </w:r>
      <w:r w:rsidR="00287177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стульчику .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87177" w:rsidRPr="00A85556">
        <w:rPr>
          <w:rFonts w:ascii="Times New Roman" w:hAnsi="Times New Roman" w:cs="Times New Roman"/>
          <w:i/>
          <w:iCs/>
          <w:sz w:val="28"/>
          <w:szCs w:val="28"/>
        </w:rPr>
        <w:t>Удары ложками по полу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287177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F29407E" w14:textId="77777777" w:rsidR="00E67C07" w:rsidRPr="00A85556" w:rsidRDefault="00D86D09" w:rsidP="00D86D0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>2.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>Маятник. (Скользящие удары ложкой о ложку).</w:t>
      </w:r>
    </w:p>
    <w:p w14:paraId="4C9C152A" w14:textId="77777777" w:rsidR="00E67C07" w:rsidRPr="00A85556" w:rsidRDefault="00D86D09" w:rsidP="00D86D0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>3.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>Мячики. (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Ложки в одной руке, удары 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>ложками по колену, отскакивают от колена, как мячики).</w:t>
      </w:r>
    </w:p>
    <w:p w14:paraId="1AE4BB9C" w14:textId="77777777" w:rsidR="00E67C07" w:rsidRPr="00A85556" w:rsidRDefault="00D86D09" w:rsidP="00D86D0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>4.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>Трещотки. (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>Удары м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>ежду рукой и коленом).</w:t>
      </w:r>
    </w:p>
    <w:p w14:paraId="53FE10DC" w14:textId="77777777" w:rsidR="001F475C" w:rsidRPr="00A85556" w:rsidRDefault="00D86D09" w:rsidP="001F475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>5.Тройка. (Удары по руке – колену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1F475C" w:rsidRPr="00A85556">
        <w:rPr>
          <w:rFonts w:ascii="Times New Roman" w:hAnsi="Times New Roman" w:cs="Times New Roman"/>
          <w:i/>
          <w:iCs/>
          <w:sz w:val="28"/>
          <w:szCs w:val="28"/>
        </w:rPr>
        <w:t>рука вверх). Могу быть различные варианты.</w:t>
      </w:r>
    </w:p>
    <w:p w14:paraId="54D9A2CF" w14:textId="77777777" w:rsidR="00E67C07" w:rsidRPr="00A85556" w:rsidRDefault="001F475C" w:rsidP="001F475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>6.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Круг. </w:t>
      </w:r>
      <w:proofErr w:type="gramStart"/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>( Рука</w:t>
      </w:r>
      <w:proofErr w:type="gramEnd"/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–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>плечо, плечо, колено)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C47C5B4" w14:textId="77777777" w:rsidR="00E67C07" w:rsidRPr="00A85556" w:rsidRDefault="001F475C" w:rsidP="001F475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>7.Четверка. (Рука – колено – пятка -</w:t>
      </w:r>
      <w:r w:rsidR="00E67C07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пол).</w:t>
      </w:r>
    </w:p>
    <w:p w14:paraId="28785073" w14:textId="77777777" w:rsidR="00E67C07" w:rsidRPr="00A85556" w:rsidRDefault="00E67C07" w:rsidP="001F475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>Перечисленные приемы можно варьировать и использовать в любой последовательности.</w:t>
      </w:r>
    </w:p>
    <w:p w14:paraId="2AB31F40" w14:textId="62FFDA2E" w:rsidR="001F475C" w:rsidRPr="00A85556" w:rsidRDefault="00E67C07" w:rsidP="009141A0">
      <w:pPr>
        <w:shd w:val="clear" w:color="auto" w:fill="FFFFFF"/>
        <w:tabs>
          <w:tab w:val="left" w:pos="3408"/>
          <w:tab w:val="left" w:pos="7224"/>
        </w:tabs>
        <w:jc w:val="both"/>
        <w:rPr>
          <w:rFonts w:ascii="Times New Roman" w:hAnsi="Times New Roman" w:cs="Times New Roman"/>
          <w:bCs/>
          <w:i/>
          <w:iCs/>
          <w:color w:val="000000"/>
          <w:spacing w:val="-5"/>
          <w:sz w:val="28"/>
          <w:szCs w:val="28"/>
        </w:rPr>
      </w:pPr>
      <w:r w:rsidRPr="00A85556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en-US"/>
        </w:rPr>
        <w:t>III</w:t>
      </w:r>
      <w:r w:rsidR="001F475C" w:rsidRPr="00A85556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этап:</w:t>
      </w:r>
      <w:r w:rsidRPr="00A85556">
        <w:rPr>
          <w:rFonts w:ascii="Times New Roman" w:hAnsi="Times New Roman" w:cs="Times New Roman"/>
          <w:bCs/>
          <w:i/>
          <w:iCs/>
          <w:color w:val="000000"/>
          <w:spacing w:val="-3"/>
          <w:sz w:val="28"/>
          <w:szCs w:val="28"/>
        </w:rPr>
        <w:t xml:space="preserve"> </w:t>
      </w:r>
      <w:r w:rsidRPr="00A85556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Развитие </w:t>
      </w:r>
      <w:r w:rsidR="001F475C" w:rsidRPr="00A85556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исполнительского мастерства.</w:t>
      </w:r>
      <w:r w:rsidR="001F475C" w:rsidRPr="00A85556">
        <w:rPr>
          <w:rFonts w:ascii="Times New Roman" w:hAnsi="Times New Roman" w:cs="Times New Roman"/>
          <w:bCs/>
          <w:i/>
          <w:iCs/>
          <w:color w:val="000000"/>
          <w:spacing w:val="-5"/>
          <w:sz w:val="28"/>
          <w:szCs w:val="28"/>
        </w:rPr>
        <w:t xml:space="preserve"> </w:t>
      </w:r>
    </w:p>
    <w:p w14:paraId="34C29B10" w14:textId="77777777" w:rsidR="00E67C07" w:rsidRPr="00A85556" w:rsidRDefault="00BB7043" w:rsidP="001F475C">
      <w:pPr>
        <w:shd w:val="clear" w:color="auto" w:fill="FFFFFF"/>
        <w:tabs>
          <w:tab w:val="left" w:pos="3408"/>
          <w:tab w:val="left" w:pos="7224"/>
        </w:tabs>
        <w:ind w:left="53"/>
        <w:jc w:val="both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  <w:r w:rsidRPr="00A85556">
        <w:rPr>
          <w:rFonts w:ascii="Times New Roman" w:hAnsi="Times New Roman" w:cs="Times New Roman"/>
          <w:bCs/>
          <w:i/>
          <w:iCs/>
          <w:color w:val="000000"/>
          <w:spacing w:val="-5"/>
          <w:sz w:val="28"/>
          <w:szCs w:val="28"/>
        </w:rPr>
        <w:t xml:space="preserve">         </w:t>
      </w:r>
      <w:r w:rsidR="001F475C" w:rsidRPr="00A85556">
        <w:rPr>
          <w:rFonts w:ascii="Times New Roman" w:hAnsi="Times New Roman" w:cs="Times New Roman"/>
          <w:bCs/>
          <w:i/>
          <w:iCs/>
          <w:color w:val="000000"/>
          <w:spacing w:val="-5"/>
          <w:sz w:val="28"/>
          <w:szCs w:val="28"/>
        </w:rPr>
        <w:t>Р</w:t>
      </w:r>
      <w:r w:rsidR="00E67C07" w:rsidRPr="00A85556">
        <w:rPr>
          <w:rFonts w:ascii="Times New Roman" w:hAnsi="Times New Roman" w:cs="Times New Roman"/>
          <w:bCs/>
          <w:i/>
          <w:iCs/>
          <w:color w:val="000000"/>
          <w:spacing w:val="-5"/>
          <w:sz w:val="28"/>
          <w:szCs w:val="28"/>
        </w:rPr>
        <w:t xml:space="preserve">абота над </w:t>
      </w:r>
      <w:r w:rsidR="00E67C07" w:rsidRPr="00A85556"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  <w:t>художественным, эмоциональным, музыкально</w:t>
      </w:r>
      <w:r w:rsidR="001F475C" w:rsidRPr="00A85556"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  <w:t xml:space="preserve"> -</w:t>
      </w:r>
      <w:r w:rsidR="00E67C07" w:rsidRPr="00A85556"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  <w:t xml:space="preserve"> </w:t>
      </w:r>
      <w:r w:rsidR="00E67C07" w:rsidRPr="00A85556">
        <w:rPr>
          <w:rFonts w:ascii="Times New Roman" w:hAnsi="Times New Roman" w:cs="Times New Roman"/>
          <w:bCs/>
          <w:i/>
          <w:iCs/>
          <w:color w:val="000000"/>
          <w:spacing w:val="-22"/>
          <w:sz w:val="28"/>
          <w:szCs w:val="28"/>
        </w:rPr>
        <w:t>грамотным</w:t>
      </w:r>
      <w:r w:rsidR="00E67C07" w:rsidRPr="00A8555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E67C07" w:rsidRPr="00A85556">
        <w:rPr>
          <w:rFonts w:ascii="Times New Roman" w:hAnsi="Times New Roman" w:cs="Times New Roman"/>
          <w:bCs/>
          <w:i/>
          <w:iCs/>
          <w:color w:val="000000"/>
          <w:spacing w:val="-7"/>
          <w:sz w:val="28"/>
          <w:szCs w:val="28"/>
        </w:rPr>
        <w:t>исполнением</w:t>
      </w:r>
      <w:r w:rsidR="00E67C07" w:rsidRPr="00A8555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E67C07" w:rsidRPr="00A85556">
        <w:rPr>
          <w:rFonts w:ascii="Times New Roman" w:hAnsi="Times New Roman" w:cs="Times New Roman"/>
          <w:bCs/>
          <w:i/>
          <w:iCs/>
          <w:color w:val="000000"/>
          <w:spacing w:val="-7"/>
          <w:sz w:val="28"/>
          <w:szCs w:val="28"/>
        </w:rPr>
        <w:t>музыкального</w:t>
      </w:r>
      <w:r w:rsidR="00E67C07" w:rsidRPr="00A85556"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  <w:t xml:space="preserve"> </w:t>
      </w:r>
      <w:r w:rsidR="00E67C07" w:rsidRPr="00A85556">
        <w:rPr>
          <w:rFonts w:ascii="Times New Roman" w:hAnsi="Times New Roman" w:cs="Times New Roman"/>
          <w:bCs/>
          <w:i/>
          <w:iCs/>
          <w:color w:val="000000"/>
          <w:spacing w:val="-15"/>
          <w:sz w:val="28"/>
          <w:szCs w:val="28"/>
        </w:rPr>
        <w:t>произведения.</w:t>
      </w:r>
    </w:p>
    <w:p w14:paraId="28C39339" w14:textId="77777777" w:rsidR="00E67C07" w:rsidRPr="00A85556" w:rsidRDefault="00E67C07" w:rsidP="00990D9F">
      <w:pPr>
        <w:shd w:val="clear" w:color="auto" w:fill="FFFFFF"/>
        <w:ind w:right="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На этом этапе о</w:t>
      </w:r>
      <w:r w:rsidR="001F475C" w:rsidRPr="00A8555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бращаю внимание детей на то,</w:t>
      </w:r>
      <w:r w:rsidRPr="00A8555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 w:rsidRPr="00A85556">
        <w:rPr>
          <w:rFonts w:ascii="Times New Roman" w:hAnsi="Times New Roman" w:cs="Times New Roman"/>
          <w:i/>
          <w:iCs/>
          <w:color w:val="000000"/>
          <w:spacing w:val="14"/>
          <w:sz w:val="28"/>
          <w:szCs w:val="28"/>
        </w:rPr>
        <w:t>будь то групповое</w:t>
      </w:r>
      <w:r w:rsidR="001F475C" w:rsidRPr="00A85556">
        <w:rPr>
          <w:rFonts w:ascii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или ансамблевое</w:t>
      </w:r>
      <w:r w:rsidRPr="00A85556">
        <w:rPr>
          <w:rFonts w:ascii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исполнение</w:t>
      </w:r>
      <w:r w:rsidR="00BB7043" w:rsidRPr="00A85556">
        <w:rPr>
          <w:rFonts w:ascii="Times New Roman" w:hAnsi="Times New Roman" w:cs="Times New Roman"/>
          <w:i/>
          <w:iCs/>
          <w:color w:val="000000"/>
          <w:spacing w:val="14"/>
          <w:sz w:val="28"/>
          <w:szCs w:val="28"/>
        </w:rPr>
        <w:t>, что н</w:t>
      </w:r>
      <w:r w:rsidR="001F475C" w:rsidRPr="00A85556">
        <w:rPr>
          <w:rFonts w:ascii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омер </w:t>
      </w:r>
      <w:r w:rsidR="00BB7043" w:rsidRPr="00A85556">
        <w:rPr>
          <w:rFonts w:ascii="Times New Roman" w:hAnsi="Times New Roman" w:cs="Times New Roman"/>
          <w:i/>
          <w:iCs/>
          <w:color w:val="000000"/>
          <w:spacing w:val="14"/>
          <w:sz w:val="28"/>
          <w:szCs w:val="28"/>
        </w:rPr>
        <w:t>«</w:t>
      </w:r>
      <w:r w:rsidRPr="00A8555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смотрится</w:t>
      </w:r>
      <w:r w:rsidR="00BB7043" w:rsidRPr="00A8555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» и звучит</w:t>
      </w:r>
      <w:r w:rsidRPr="00A8555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 w:rsidR="001F475C" w:rsidRPr="00A8555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лишь </w:t>
      </w:r>
      <w:r w:rsidRPr="00A8555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в том случае, если все участники играют </w:t>
      </w:r>
      <w:r w:rsidRPr="00A85556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ритмично, слаженно, правильно держат музыкальные </w:t>
      </w:r>
      <w:r w:rsidRPr="00A8555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инструменты. С этой целью использую такой прием: </w:t>
      </w:r>
      <w:r w:rsidRPr="00A85556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даю детям возможность посмотреть и послушать </w:t>
      </w:r>
      <w:r w:rsidR="001F475C" w:rsidRPr="00A85556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себя </w:t>
      </w:r>
      <w:r w:rsidRPr="00A85556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со </w:t>
      </w:r>
      <w:r w:rsidRPr="00A85556">
        <w:rPr>
          <w:rFonts w:ascii="Times New Roman" w:hAnsi="Times New Roman" w:cs="Times New Roman"/>
          <w:i/>
          <w:iCs/>
          <w:color w:val="000000"/>
          <w:spacing w:val="20"/>
          <w:sz w:val="28"/>
          <w:szCs w:val="28"/>
        </w:rPr>
        <w:t>стороны</w:t>
      </w:r>
      <w:r w:rsidR="001F475C" w:rsidRPr="00A85556">
        <w:rPr>
          <w:rFonts w:ascii="Times New Roman" w:hAnsi="Times New Roman" w:cs="Times New Roman"/>
          <w:i/>
          <w:iCs/>
          <w:color w:val="000000"/>
          <w:spacing w:val="20"/>
          <w:sz w:val="28"/>
          <w:szCs w:val="28"/>
        </w:rPr>
        <w:t>,</w:t>
      </w:r>
      <w:r w:rsidRPr="00A85556">
        <w:rPr>
          <w:rFonts w:ascii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в качестве </w:t>
      </w:r>
      <w:r w:rsidRPr="00A85556">
        <w:rPr>
          <w:rFonts w:ascii="Times New Roman" w:hAnsi="Times New Roman" w:cs="Times New Roman"/>
          <w:i/>
          <w:iCs/>
          <w:color w:val="000000"/>
          <w:spacing w:val="20"/>
          <w:sz w:val="28"/>
          <w:szCs w:val="28"/>
        </w:rPr>
        <w:lastRenderedPageBreak/>
        <w:t xml:space="preserve">зрителей и дать оценку </w:t>
      </w:r>
      <w:r w:rsidRPr="00A85556">
        <w:rPr>
          <w:rFonts w:ascii="Times New Roman" w:hAnsi="Times New Roman" w:cs="Times New Roman"/>
          <w:i/>
          <w:iCs/>
          <w:color w:val="000000"/>
          <w:spacing w:val="7"/>
          <w:sz w:val="28"/>
          <w:szCs w:val="28"/>
        </w:rPr>
        <w:t>исполнения, отмети</w:t>
      </w:r>
      <w:r w:rsidR="00787A6C" w:rsidRPr="00A85556">
        <w:rPr>
          <w:rFonts w:ascii="Times New Roman" w:hAnsi="Times New Roman" w:cs="Times New Roman"/>
          <w:i/>
          <w:iCs/>
          <w:color w:val="000000"/>
          <w:spacing w:val="7"/>
          <w:sz w:val="28"/>
          <w:szCs w:val="28"/>
        </w:rPr>
        <w:t>ть тех, кто ошибся. Сама</w:t>
      </w:r>
      <w:r w:rsidRPr="00A85556">
        <w:rPr>
          <w:rFonts w:ascii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в </w:t>
      </w:r>
      <w:r w:rsidRPr="00A85556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данном случае</w:t>
      </w:r>
      <w:r w:rsidR="00787A6C" w:rsidRPr="00A85556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,</w:t>
      </w:r>
      <w:r w:rsidRPr="00A85556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становлюсь рядовым участником </w:t>
      </w:r>
      <w:r w:rsidRPr="00A85556">
        <w:rPr>
          <w:rFonts w:ascii="Times New Roman" w:hAnsi="Times New Roman" w:cs="Times New Roman"/>
          <w:i/>
          <w:iCs/>
          <w:color w:val="000000"/>
          <w:spacing w:val="-7"/>
          <w:sz w:val="28"/>
          <w:szCs w:val="28"/>
        </w:rPr>
        <w:t>ансамбля или дирижером.</w:t>
      </w:r>
    </w:p>
    <w:p w14:paraId="71F3C673" w14:textId="563256A0" w:rsidR="00E67C07" w:rsidRPr="00A85556" w:rsidRDefault="00BB7043" w:rsidP="00990D9F">
      <w:pPr>
        <w:shd w:val="clear" w:color="auto" w:fill="FFFFFF"/>
        <w:ind w:right="1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 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Постепенно, чтобы придать ансамблю 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9"/>
          <w:sz w:val="28"/>
          <w:szCs w:val="28"/>
        </w:rPr>
        <w:t>красивую те</w:t>
      </w:r>
      <w:r w:rsidR="003836D9" w:rsidRPr="00A85556">
        <w:rPr>
          <w:rFonts w:ascii="Times New Roman" w:hAnsi="Times New Roman" w:cs="Times New Roman"/>
          <w:i/>
          <w:iCs/>
          <w:color w:val="000000"/>
          <w:spacing w:val="9"/>
          <w:sz w:val="28"/>
          <w:szCs w:val="28"/>
        </w:rPr>
        <w:t>мбр</w:t>
      </w:r>
      <w:r w:rsidRPr="00A85556">
        <w:rPr>
          <w:rFonts w:ascii="Times New Roman" w:hAnsi="Times New Roman" w:cs="Times New Roman"/>
          <w:i/>
          <w:iCs/>
          <w:color w:val="000000"/>
          <w:spacing w:val="9"/>
          <w:sz w:val="28"/>
          <w:szCs w:val="28"/>
        </w:rPr>
        <w:t>овую окраску и колорит, включаю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</w:t>
      </w:r>
      <w:r w:rsidR="003836D9" w:rsidRPr="00A85556">
        <w:rPr>
          <w:rFonts w:ascii="Times New Roman" w:hAnsi="Times New Roman" w:cs="Times New Roman"/>
          <w:i/>
          <w:iCs/>
          <w:color w:val="000000"/>
          <w:spacing w:val="9"/>
          <w:sz w:val="28"/>
          <w:szCs w:val="28"/>
        </w:rPr>
        <w:t>«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  <w:t>художественный свист</w:t>
      </w:r>
      <w:r w:rsidR="003836D9" w:rsidRPr="00A85556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  <w:t>»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  <w:t xml:space="preserve"> и</w:t>
      </w:r>
      <w:r w:rsidR="003836D9" w:rsidRPr="00A85556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  <w:t xml:space="preserve"> группу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  <w:t xml:space="preserve"> других 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9"/>
          <w:sz w:val="28"/>
          <w:szCs w:val="28"/>
        </w:rPr>
        <w:t>н</w:t>
      </w:r>
      <w:r w:rsidR="003836D9" w:rsidRPr="00A85556">
        <w:rPr>
          <w:rFonts w:ascii="Times New Roman" w:hAnsi="Times New Roman" w:cs="Times New Roman"/>
          <w:i/>
          <w:iCs/>
          <w:color w:val="000000"/>
          <w:spacing w:val="9"/>
          <w:sz w:val="28"/>
          <w:szCs w:val="28"/>
        </w:rPr>
        <w:t>ародных музыкальных инструментов</w:t>
      </w:r>
      <w:r w:rsidR="007C2AD8" w:rsidRPr="00A85556">
        <w:rPr>
          <w:rFonts w:ascii="Times New Roman" w:hAnsi="Times New Roman" w:cs="Times New Roman"/>
          <w:i/>
          <w:iCs/>
          <w:color w:val="000000"/>
          <w:spacing w:val="9"/>
          <w:sz w:val="28"/>
          <w:szCs w:val="28"/>
        </w:rPr>
        <w:t>. Р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убель, 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>трещотки, колокольчик</w:t>
      </w:r>
      <w:r w:rsidR="003836D9"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>и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>,</w:t>
      </w:r>
      <w:r w:rsidR="007C2AD8"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 xml:space="preserve"> свистульки, </w:t>
      </w:r>
      <w:proofErr w:type="spellStart"/>
      <w:r w:rsidR="00E67C07"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>шумелки</w:t>
      </w:r>
      <w:proofErr w:type="spellEnd"/>
      <w:r w:rsidR="007C2AD8"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>, ксилофоны, и другие народны</w:t>
      </w:r>
      <w:r w:rsidR="00000390"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 xml:space="preserve">е музыкальные инструменты придают игре ансамбля красочность и </w:t>
      </w:r>
      <w:proofErr w:type="gramStart"/>
      <w:r w:rsidR="00000390"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>неповторимость</w:t>
      </w:r>
      <w:r w:rsidR="007C2AD8"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>.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>.</w:t>
      </w:r>
      <w:proofErr w:type="gramEnd"/>
    </w:p>
    <w:p w14:paraId="7B1A0749" w14:textId="77777777" w:rsidR="002F6037" w:rsidRPr="00A85556" w:rsidRDefault="0018515B" w:rsidP="0018515B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pacing w:val="-14"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 xml:space="preserve">      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>О</w:t>
      </w:r>
      <w:r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 xml:space="preserve">владев приемами игры на ложках, ставим танцы и танцевальные композиции, 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>в которых игра на</w:t>
      </w:r>
      <w:r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 xml:space="preserve"> ложках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 xml:space="preserve"> 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9"/>
          <w:sz w:val="28"/>
          <w:szCs w:val="28"/>
        </w:rPr>
        <w:t xml:space="preserve">сочетается и переплетается 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с </w:t>
      </w:r>
      <w:r w:rsidRPr="00A85556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песней и 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танцем</w:t>
      </w:r>
      <w:r w:rsidRPr="00A85556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.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="00C53A97" w:rsidRPr="00A85556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Танцевальные композиции: «Антошка», 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«Облака» муз. </w:t>
      </w:r>
      <w:r w:rsidRPr="00A85556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В. </w:t>
      </w:r>
      <w:r w:rsidRPr="00A85556">
        <w:rPr>
          <w:rFonts w:ascii="Times New Roman" w:hAnsi="Times New Roman" w:cs="Times New Roman"/>
          <w:i/>
          <w:iCs/>
          <w:color w:val="000000"/>
          <w:spacing w:val="-14"/>
          <w:sz w:val="28"/>
          <w:szCs w:val="28"/>
        </w:rPr>
        <w:t xml:space="preserve">Шаинского, </w:t>
      </w:r>
      <w:r w:rsidR="00C53A97" w:rsidRPr="00A85556">
        <w:rPr>
          <w:rFonts w:ascii="Times New Roman" w:hAnsi="Times New Roman" w:cs="Times New Roman"/>
          <w:i/>
          <w:iCs/>
          <w:color w:val="000000"/>
          <w:spacing w:val="-14"/>
          <w:sz w:val="28"/>
          <w:szCs w:val="28"/>
        </w:rPr>
        <w:t xml:space="preserve">«Посею лебеду на </w:t>
      </w:r>
      <w:proofErr w:type="gramStart"/>
      <w:r w:rsidR="00C53A97" w:rsidRPr="00A85556">
        <w:rPr>
          <w:rFonts w:ascii="Times New Roman" w:hAnsi="Times New Roman" w:cs="Times New Roman"/>
          <w:i/>
          <w:iCs/>
          <w:color w:val="000000"/>
          <w:spacing w:val="-14"/>
          <w:sz w:val="28"/>
          <w:szCs w:val="28"/>
        </w:rPr>
        <w:t>берегу»  рус</w:t>
      </w:r>
      <w:proofErr w:type="gramEnd"/>
      <w:r w:rsidR="00C53A97" w:rsidRPr="00A85556">
        <w:rPr>
          <w:rFonts w:ascii="Times New Roman" w:hAnsi="Times New Roman" w:cs="Times New Roman"/>
          <w:i/>
          <w:iCs/>
          <w:color w:val="000000"/>
          <w:spacing w:val="-14"/>
          <w:sz w:val="28"/>
          <w:szCs w:val="28"/>
        </w:rPr>
        <w:t>. нар. песня.</w:t>
      </w:r>
    </w:p>
    <w:p w14:paraId="30966EB0" w14:textId="77777777" w:rsidR="00E67C07" w:rsidRPr="00A85556" w:rsidRDefault="00C53A97" w:rsidP="0018515B">
      <w:pPr>
        <w:shd w:val="clear" w:color="auto" w:fill="FFFFFF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color w:val="000000"/>
          <w:spacing w:val="-14"/>
          <w:sz w:val="28"/>
          <w:szCs w:val="28"/>
        </w:rPr>
        <w:t xml:space="preserve"> Танцы: </w:t>
      </w:r>
      <w:r w:rsidR="0018515B" w:rsidRPr="00A85556">
        <w:rPr>
          <w:rFonts w:ascii="Times New Roman" w:hAnsi="Times New Roman" w:cs="Times New Roman"/>
          <w:i/>
          <w:iCs/>
          <w:color w:val="000000"/>
          <w:spacing w:val="-14"/>
          <w:sz w:val="28"/>
          <w:szCs w:val="28"/>
        </w:rPr>
        <w:t>«Кадриль» рус. нар. мел., «Я на горку шла» рус. нар. мел</w:t>
      </w:r>
      <w:r w:rsidR="00831814" w:rsidRPr="00A85556">
        <w:rPr>
          <w:rFonts w:ascii="Times New Roman" w:hAnsi="Times New Roman" w:cs="Times New Roman"/>
          <w:i/>
          <w:iCs/>
          <w:color w:val="000000"/>
          <w:spacing w:val="-14"/>
          <w:sz w:val="28"/>
          <w:szCs w:val="28"/>
        </w:rPr>
        <w:t>одия</w:t>
      </w:r>
      <w:r w:rsidR="00D53361" w:rsidRPr="00A85556">
        <w:rPr>
          <w:rFonts w:ascii="Times New Roman" w:hAnsi="Times New Roman" w:cs="Times New Roman"/>
          <w:i/>
          <w:iCs/>
          <w:color w:val="000000"/>
          <w:spacing w:val="-14"/>
          <w:sz w:val="28"/>
          <w:szCs w:val="28"/>
        </w:rPr>
        <w:t>, «Валенки» рус. нар. песня</w:t>
      </w:r>
      <w:r w:rsidRPr="00A85556">
        <w:rPr>
          <w:rFonts w:ascii="Times New Roman" w:hAnsi="Times New Roman" w:cs="Times New Roman"/>
          <w:i/>
          <w:iCs/>
          <w:color w:val="000000"/>
          <w:spacing w:val="-14"/>
          <w:sz w:val="28"/>
          <w:szCs w:val="28"/>
        </w:rPr>
        <w:t>. «</w:t>
      </w:r>
      <w:r w:rsidR="002F6037" w:rsidRPr="00A85556">
        <w:rPr>
          <w:rFonts w:ascii="Times New Roman" w:hAnsi="Times New Roman" w:cs="Times New Roman"/>
          <w:i/>
          <w:iCs/>
          <w:color w:val="000000"/>
          <w:spacing w:val="-14"/>
          <w:sz w:val="28"/>
          <w:szCs w:val="28"/>
        </w:rPr>
        <w:t>Течет ручей» муз.</w:t>
      </w:r>
      <w:r w:rsidR="00741CD8" w:rsidRPr="00A85556">
        <w:rPr>
          <w:rFonts w:ascii="Times New Roman" w:hAnsi="Times New Roman" w:cs="Times New Roman"/>
          <w:i/>
          <w:iCs/>
          <w:color w:val="000000"/>
          <w:spacing w:val="-14"/>
          <w:sz w:val="28"/>
          <w:szCs w:val="28"/>
        </w:rPr>
        <w:t xml:space="preserve"> Н. </w:t>
      </w:r>
      <w:proofErr w:type="spellStart"/>
      <w:r w:rsidR="00741CD8" w:rsidRPr="00A85556">
        <w:rPr>
          <w:rFonts w:ascii="Times New Roman" w:hAnsi="Times New Roman" w:cs="Times New Roman"/>
          <w:i/>
          <w:iCs/>
          <w:color w:val="000000"/>
          <w:spacing w:val="-14"/>
          <w:sz w:val="28"/>
          <w:szCs w:val="28"/>
        </w:rPr>
        <w:t>Кадышевой</w:t>
      </w:r>
      <w:proofErr w:type="spellEnd"/>
      <w:r w:rsidR="00741CD8" w:rsidRPr="00A85556">
        <w:rPr>
          <w:rFonts w:ascii="Times New Roman" w:hAnsi="Times New Roman" w:cs="Times New Roman"/>
          <w:i/>
          <w:iCs/>
          <w:color w:val="000000"/>
          <w:spacing w:val="-14"/>
          <w:sz w:val="28"/>
          <w:szCs w:val="28"/>
        </w:rPr>
        <w:t>.</w:t>
      </w:r>
    </w:p>
    <w:p w14:paraId="16211076" w14:textId="77777777" w:rsidR="00E67C07" w:rsidRPr="00A85556" w:rsidRDefault="00831814" w:rsidP="00831814">
      <w:pPr>
        <w:shd w:val="clear" w:color="auto" w:fill="FFFFFF"/>
        <w:ind w:right="2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   Совершенствуя исполнительские на</w:t>
      </w:r>
      <w:r w:rsidR="00C53A97" w:rsidRPr="00A8555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выки игры на</w:t>
      </w:r>
      <w:r w:rsidRPr="00A8555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ложках,</w:t>
      </w:r>
      <w:r w:rsidR="00C53A97" w:rsidRPr="00A8555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предлагаю детям освоение навыков игры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на трех ложках, 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  <w:t>используя такие приемы:</w:t>
      </w:r>
    </w:p>
    <w:p w14:paraId="0D812D07" w14:textId="77777777" w:rsidR="00E67C07" w:rsidRPr="00A85556" w:rsidRDefault="00831814" w:rsidP="0083181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i/>
          <w:iCs/>
          <w:color w:val="000000"/>
          <w:spacing w:val="-28"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>1.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>Форшлаги</w:t>
      </w:r>
      <w:r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>.</w:t>
      </w:r>
    </w:p>
    <w:p w14:paraId="2FA914D3" w14:textId="77777777" w:rsidR="00E67C07" w:rsidRPr="00A85556" w:rsidRDefault="00831814" w:rsidP="0083181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pacing w:val="-33"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>2.Тремоло.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 xml:space="preserve"> </w:t>
      </w:r>
    </w:p>
    <w:p w14:paraId="0490ADBC" w14:textId="6EA8F0C1" w:rsidR="00E67C07" w:rsidRPr="00A85556" w:rsidRDefault="00831814" w:rsidP="00831814">
      <w:pPr>
        <w:shd w:val="clear" w:color="auto" w:fill="FFFFFF"/>
        <w:ind w:right="29"/>
        <w:jc w:val="both"/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 xml:space="preserve">    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 xml:space="preserve">Игра в ансамбле русских народных инструментов 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12"/>
          <w:sz w:val="28"/>
          <w:szCs w:val="28"/>
        </w:rPr>
        <w:t>заметно меняет детей</w:t>
      </w:r>
      <w:r w:rsidRPr="00A85556">
        <w:rPr>
          <w:rFonts w:ascii="Times New Roman" w:hAnsi="Times New Roman" w:cs="Times New Roman"/>
          <w:i/>
          <w:iCs/>
          <w:color w:val="000000"/>
          <w:spacing w:val="-12"/>
          <w:sz w:val="28"/>
          <w:szCs w:val="28"/>
        </w:rPr>
        <w:t>,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12"/>
          <w:sz w:val="28"/>
          <w:szCs w:val="28"/>
        </w:rPr>
        <w:t xml:space="preserve"> - активизируется их внимание, </w:t>
      </w:r>
      <w:r w:rsidRPr="00A85556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</w:rPr>
        <w:t>память и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творческая инициатива. Дети лучше 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13"/>
          <w:sz w:val="28"/>
          <w:szCs w:val="28"/>
        </w:rPr>
        <w:t xml:space="preserve">понимают музыку, </w:t>
      </w:r>
      <w:r w:rsidR="00E67C07" w:rsidRPr="00A85556"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  <w:t>становятся внутренне сдержаннее и духовно богаче.</w:t>
      </w:r>
    </w:p>
    <w:p w14:paraId="3D65B8EC" w14:textId="77777777" w:rsidR="00E67C07" w:rsidRPr="00A85556" w:rsidRDefault="00E67C07" w:rsidP="00E67C07">
      <w:pPr>
        <w:shd w:val="clear" w:color="auto" w:fill="FFFFFF"/>
        <w:ind w:left="360" w:right="29"/>
        <w:jc w:val="both"/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</w:pPr>
    </w:p>
    <w:p w14:paraId="5DAEC711" w14:textId="77777777" w:rsidR="00990D9F" w:rsidRDefault="00990D9F" w:rsidP="00831814">
      <w:pPr>
        <w:shd w:val="clear" w:color="auto" w:fill="FFFFFF"/>
        <w:ind w:right="29"/>
        <w:jc w:val="both"/>
        <w:rPr>
          <w:rFonts w:ascii="Times New Roman" w:hAnsi="Times New Roman" w:cs="Times New Roman"/>
          <w:b/>
          <w:i/>
          <w:iCs/>
          <w:color w:val="000000"/>
          <w:spacing w:val="-11"/>
          <w:sz w:val="28"/>
          <w:szCs w:val="28"/>
        </w:rPr>
      </w:pPr>
    </w:p>
    <w:p w14:paraId="49FFCBD7" w14:textId="77777777" w:rsidR="00990D9F" w:rsidRDefault="00990D9F" w:rsidP="00831814">
      <w:pPr>
        <w:shd w:val="clear" w:color="auto" w:fill="FFFFFF"/>
        <w:ind w:right="29"/>
        <w:jc w:val="both"/>
        <w:rPr>
          <w:rFonts w:ascii="Times New Roman" w:hAnsi="Times New Roman" w:cs="Times New Roman"/>
          <w:b/>
          <w:i/>
          <w:iCs/>
          <w:color w:val="000000"/>
          <w:spacing w:val="-11"/>
          <w:sz w:val="28"/>
          <w:szCs w:val="28"/>
        </w:rPr>
      </w:pPr>
    </w:p>
    <w:p w14:paraId="118C93F2" w14:textId="77777777" w:rsidR="00990D9F" w:rsidRDefault="00990D9F" w:rsidP="00831814">
      <w:pPr>
        <w:shd w:val="clear" w:color="auto" w:fill="FFFFFF"/>
        <w:ind w:right="29"/>
        <w:jc w:val="both"/>
        <w:rPr>
          <w:rFonts w:ascii="Times New Roman" w:hAnsi="Times New Roman" w:cs="Times New Roman"/>
          <w:b/>
          <w:i/>
          <w:iCs/>
          <w:color w:val="000000"/>
          <w:spacing w:val="-11"/>
          <w:sz w:val="28"/>
          <w:szCs w:val="28"/>
        </w:rPr>
      </w:pPr>
    </w:p>
    <w:p w14:paraId="7CF779B0" w14:textId="77777777" w:rsidR="00990D9F" w:rsidRDefault="00990D9F" w:rsidP="00831814">
      <w:pPr>
        <w:shd w:val="clear" w:color="auto" w:fill="FFFFFF"/>
        <w:ind w:right="29"/>
        <w:jc w:val="both"/>
        <w:rPr>
          <w:rFonts w:ascii="Times New Roman" w:hAnsi="Times New Roman" w:cs="Times New Roman"/>
          <w:b/>
          <w:i/>
          <w:iCs/>
          <w:color w:val="000000"/>
          <w:spacing w:val="-11"/>
          <w:sz w:val="28"/>
          <w:szCs w:val="28"/>
        </w:rPr>
      </w:pPr>
    </w:p>
    <w:p w14:paraId="689F6AB4" w14:textId="77777777" w:rsidR="00990D9F" w:rsidRDefault="00990D9F" w:rsidP="00831814">
      <w:pPr>
        <w:shd w:val="clear" w:color="auto" w:fill="FFFFFF"/>
        <w:ind w:right="29"/>
        <w:jc w:val="both"/>
        <w:rPr>
          <w:rFonts w:ascii="Times New Roman" w:hAnsi="Times New Roman" w:cs="Times New Roman"/>
          <w:b/>
          <w:i/>
          <w:iCs/>
          <w:color w:val="000000"/>
          <w:spacing w:val="-11"/>
          <w:sz w:val="28"/>
          <w:szCs w:val="28"/>
        </w:rPr>
      </w:pPr>
    </w:p>
    <w:p w14:paraId="5333B197" w14:textId="77777777" w:rsidR="00990D9F" w:rsidRDefault="00990D9F" w:rsidP="00831814">
      <w:pPr>
        <w:shd w:val="clear" w:color="auto" w:fill="FFFFFF"/>
        <w:ind w:right="29"/>
        <w:jc w:val="both"/>
        <w:rPr>
          <w:rFonts w:ascii="Times New Roman" w:hAnsi="Times New Roman" w:cs="Times New Roman"/>
          <w:b/>
          <w:i/>
          <w:iCs/>
          <w:color w:val="000000"/>
          <w:spacing w:val="-11"/>
          <w:sz w:val="28"/>
          <w:szCs w:val="28"/>
        </w:rPr>
      </w:pPr>
    </w:p>
    <w:p w14:paraId="47ABE65C" w14:textId="77777777" w:rsidR="00990D9F" w:rsidRDefault="00990D9F" w:rsidP="00831814">
      <w:pPr>
        <w:shd w:val="clear" w:color="auto" w:fill="FFFFFF"/>
        <w:ind w:right="29"/>
        <w:jc w:val="both"/>
        <w:rPr>
          <w:rFonts w:ascii="Times New Roman" w:hAnsi="Times New Roman" w:cs="Times New Roman"/>
          <w:b/>
          <w:i/>
          <w:iCs/>
          <w:color w:val="000000"/>
          <w:spacing w:val="-11"/>
          <w:sz w:val="28"/>
          <w:szCs w:val="28"/>
        </w:rPr>
      </w:pPr>
    </w:p>
    <w:p w14:paraId="33B57235" w14:textId="77777777" w:rsidR="00990D9F" w:rsidRDefault="00990D9F" w:rsidP="00831814">
      <w:pPr>
        <w:shd w:val="clear" w:color="auto" w:fill="FFFFFF"/>
        <w:ind w:right="29"/>
        <w:jc w:val="both"/>
        <w:rPr>
          <w:rFonts w:ascii="Times New Roman" w:hAnsi="Times New Roman" w:cs="Times New Roman"/>
          <w:b/>
          <w:i/>
          <w:iCs/>
          <w:color w:val="000000"/>
          <w:spacing w:val="-11"/>
          <w:sz w:val="28"/>
          <w:szCs w:val="28"/>
        </w:rPr>
      </w:pPr>
    </w:p>
    <w:p w14:paraId="738EAEF7" w14:textId="77777777" w:rsidR="00990D9F" w:rsidRDefault="00990D9F" w:rsidP="00831814">
      <w:pPr>
        <w:shd w:val="clear" w:color="auto" w:fill="FFFFFF"/>
        <w:ind w:right="29"/>
        <w:jc w:val="both"/>
        <w:rPr>
          <w:rFonts w:ascii="Times New Roman" w:hAnsi="Times New Roman" w:cs="Times New Roman"/>
          <w:b/>
          <w:i/>
          <w:iCs/>
          <w:color w:val="000000"/>
          <w:spacing w:val="-11"/>
          <w:sz w:val="28"/>
          <w:szCs w:val="28"/>
        </w:rPr>
      </w:pPr>
    </w:p>
    <w:p w14:paraId="02741559" w14:textId="580283FF" w:rsidR="00E67C07" w:rsidRPr="00A85556" w:rsidRDefault="00831814" w:rsidP="00831814">
      <w:pPr>
        <w:shd w:val="clear" w:color="auto" w:fill="FFFFFF"/>
        <w:ind w:right="29"/>
        <w:jc w:val="both"/>
        <w:rPr>
          <w:rFonts w:ascii="Times New Roman" w:hAnsi="Times New Roman" w:cs="Times New Roman"/>
          <w:b/>
          <w:i/>
          <w:iCs/>
          <w:color w:val="000000"/>
          <w:spacing w:val="-11"/>
          <w:sz w:val="28"/>
          <w:szCs w:val="28"/>
        </w:rPr>
      </w:pPr>
      <w:r w:rsidRPr="00A85556">
        <w:rPr>
          <w:rFonts w:ascii="Times New Roman" w:hAnsi="Times New Roman" w:cs="Times New Roman"/>
          <w:b/>
          <w:i/>
          <w:iCs/>
          <w:color w:val="000000"/>
          <w:spacing w:val="-11"/>
          <w:sz w:val="28"/>
          <w:szCs w:val="28"/>
        </w:rPr>
        <w:lastRenderedPageBreak/>
        <w:t>Используемая литература:</w:t>
      </w:r>
    </w:p>
    <w:p w14:paraId="3A63A21E" w14:textId="77777777" w:rsidR="006E72D4" w:rsidRPr="00A85556" w:rsidRDefault="00831814" w:rsidP="00831814">
      <w:pPr>
        <w:shd w:val="clear" w:color="auto" w:fill="FFFFFF"/>
        <w:ind w:right="29"/>
        <w:jc w:val="both"/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  <w:t xml:space="preserve">- </w:t>
      </w:r>
      <w:r w:rsidR="00D53361" w:rsidRPr="00A85556"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  <w:t xml:space="preserve">Рытов Д.А. </w:t>
      </w:r>
    </w:p>
    <w:p w14:paraId="1B4F27E1" w14:textId="77777777" w:rsidR="00831814" w:rsidRPr="00A85556" w:rsidRDefault="00D53361" w:rsidP="00831814">
      <w:pPr>
        <w:shd w:val="clear" w:color="auto" w:fill="FFFFFF"/>
        <w:ind w:right="29"/>
        <w:jc w:val="both"/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  <w:t xml:space="preserve">«Традиции народной культуры в музыкальном воспитании </w:t>
      </w:r>
      <w:proofErr w:type="spellStart"/>
      <w:r w:rsidRPr="00A85556"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  <w:t>детей</w:t>
      </w:r>
      <w:proofErr w:type="gramStart"/>
      <w:r w:rsidRPr="00A85556"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  <w:t>»</w:t>
      </w:r>
      <w:r w:rsidR="002F6037" w:rsidRPr="00A85556"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  <w:t>:Русские</w:t>
      </w:r>
      <w:proofErr w:type="spellEnd"/>
      <w:proofErr w:type="gramEnd"/>
      <w:r w:rsidR="002F6037" w:rsidRPr="00A85556"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  <w:t xml:space="preserve"> народные инструменты: Учебно-методическое пособие. – </w:t>
      </w:r>
      <w:proofErr w:type="gramStart"/>
      <w:r w:rsidR="002F6037" w:rsidRPr="00A85556"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  <w:t>М. :</w:t>
      </w:r>
      <w:proofErr w:type="spellStart"/>
      <w:r w:rsidR="002F6037" w:rsidRPr="00A85556"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  <w:t>Гуманит</w:t>
      </w:r>
      <w:proofErr w:type="spellEnd"/>
      <w:proofErr w:type="gramEnd"/>
      <w:r w:rsidR="002F6037" w:rsidRPr="00A85556"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  <w:t>. изд. центр ВЛАДОС,</w:t>
      </w:r>
      <w:r w:rsidR="006E72D4"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  2001</w:t>
      </w:r>
      <w:r w:rsidR="002F6037" w:rsidRPr="00A85556">
        <w:rPr>
          <w:rFonts w:ascii="Times New Roman" w:hAnsi="Times New Roman" w:cs="Times New Roman"/>
          <w:i/>
          <w:iCs/>
          <w:sz w:val="28"/>
          <w:szCs w:val="28"/>
        </w:rPr>
        <w:t>г.</w:t>
      </w:r>
    </w:p>
    <w:p w14:paraId="46B99816" w14:textId="77777777" w:rsidR="006E72D4" w:rsidRPr="00A85556" w:rsidRDefault="006E72D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-Рыбакова Э.Л. </w:t>
      </w:r>
    </w:p>
    <w:p w14:paraId="590C6A6B" w14:textId="77777777" w:rsidR="006E72D4" w:rsidRPr="00A85556" w:rsidRDefault="006E72D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>«Музыкально-эстетическое воспитание детей на народных инструментах»</w:t>
      </w:r>
      <w:r w:rsidRPr="00A85556">
        <w:rPr>
          <w:rFonts w:ascii="Times New Roman" w:hAnsi="Times New Roman" w:cs="Times New Roman"/>
          <w:i/>
          <w:iCs/>
        </w:rPr>
        <w:t xml:space="preserve"> ------</w:t>
      </w:r>
      <w:r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Ветлугина </w:t>
      </w:r>
      <w:proofErr w:type="gramStart"/>
      <w:r w:rsidRPr="00A85556">
        <w:rPr>
          <w:rFonts w:ascii="Times New Roman" w:hAnsi="Times New Roman" w:cs="Times New Roman"/>
          <w:i/>
          <w:iCs/>
          <w:sz w:val="28"/>
          <w:szCs w:val="28"/>
        </w:rPr>
        <w:t>Н.А</w:t>
      </w:r>
      <w:proofErr w:type="gramEnd"/>
    </w:p>
    <w:p w14:paraId="4C5B7053" w14:textId="77777777" w:rsidR="006E72D4" w:rsidRPr="00A85556" w:rsidRDefault="006E72D4" w:rsidP="006E72D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 xml:space="preserve">«Музыкальное воспитание в детском саду». - М.: Просвещение. …1989г.  </w:t>
      </w:r>
      <w:proofErr w:type="gramStart"/>
      <w:r w:rsidRPr="00A85556">
        <w:rPr>
          <w:rFonts w:ascii="Times New Roman" w:hAnsi="Times New Roman" w:cs="Times New Roman"/>
          <w:i/>
          <w:iCs/>
          <w:sz w:val="28"/>
          <w:szCs w:val="28"/>
        </w:rPr>
        <w:t>------  --</w:t>
      </w:r>
      <w:proofErr w:type="gramEnd"/>
      <w:r w:rsidRPr="00A85556">
        <w:rPr>
          <w:rFonts w:ascii="Times New Roman" w:hAnsi="Times New Roman" w:cs="Times New Roman"/>
          <w:i/>
          <w:iCs/>
          <w:sz w:val="28"/>
          <w:szCs w:val="28"/>
        </w:rPr>
        <w:t>Зимина А.Н., Мельникова Л.И.</w:t>
      </w:r>
    </w:p>
    <w:p w14:paraId="6AF0F7BE" w14:textId="77777777" w:rsidR="006E72D4" w:rsidRPr="00A85556" w:rsidRDefault="006E72D4" w:rsidP="006E72D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85556">
        <w:rPr>
          <w:rFonts w:ascii="Times New Roman" w:hAnsi="Times New Roman" w:cs="Times New Roman"/>
          <w:i/>
          <w:iCs/>
          <w:sz w:val="28"/>
          <w:szCs w:val="28"/>
        </w:rPr>
        <w:t>«Детский музыкальный фольклор в дошкольных образовательных учреждениях». М., 2000</w:t>
      </w:r>
      <w:r w:rsidR="002F6037" w:rsidRPr="00A85556">
        <w:rPr>
          <w:rFonts w:ascii="Times New Roman" w:hAnsi="Times New Roman" w:cs="Times New Roman"/>
          <w:i/>
          <w:iCs/>
          <w:sz w:val="28"/>
          <w:szCs w:val="28"/>
        </w:rPr>
        <w:t>г.</w:t>
      </w:r>
    </w:p>
    <w:sectPr w:rsidR="006E72D4" w:rsidRPr="00A85556" w:rsidSect="00E17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52420"/>
    <w:multiLevelType w:val="hybridMultilevel"/>
    <w:tmpl w:val="23A4B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050DDC"/>
    <w:multiLevelType w:val="hybridMultilevel"/>
    <w:tmpl w:val="D884EE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C07"/>
    <w:rsid w:val="00000390"/>
    <w:rsid w:val="00024D01"/>
    <w:rsid w:val="000F08E3"/>
    <w:rsid w:val="0018515B"/>
    <w:rsid w:val="001F475C"/>
    <w:rsid w:val="00287177"/>
    <w:rsid w:val="002F6037"/>
    <w:rsid w:val="003836D9"/>
    <w:rsid w:val="003E1567"/>
    <w:rsid w:val="003E6841"/>
    <w:rsid w:val="0068540E"/>
    <w:rsid w:val="006D354B"/>
    <w:rsid w:val="006E72D4"/>
    <w:rsid w:val="00741CD8"/>
    <w:rsid w:val="00787A6C"/>
    <w:rsid w:val="007C2AD8"/>
    <w:rsid w:val="008300C4"/>
    <w:rsid w:val="00831814"/>
    <w:rsid w:val="00876C2E"/>
    <w:rsid w:val="00900A31"/>
    <w:rsid w:val="009141A0"/>
    <w:rsid w:val="00990D9F"/>
    <w:rsid w:val="009F449F"/>
    <w:rsid w:val="00A85556"/>
    <w:rsid w:val="00AF65FE"/>
    <w:rsid w:val="00BB7043"/>
    <w:rsid w:val="00C000AF"/>
    <w:rsid w:val="00C53A97"/>
    <w:rsid w:val="00D12912"/>
    <w:rsid w:val="00D53361"/>
    <w:rsid w:val="00D86D09"/>
    <w:rsid w:val="00E17915"/>
    <w:rsid w:val="00E6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AF295"/>
  <w15:docId w15:val="{B441C836-4AFD-47E9-B0EB-4F77667F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915"/>
  </w:style>
  <w:style w:type="paragraph" w:styleId="1">
    <w:name w:val="heading 1"/>
    <w:basedOn w:val="a"/>
    <w:next w:val="a"/>
    <w:link w:val="10"/>
    <w:qFormat/>
    <w:rsid w:val="00E67C0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7C07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dcterms:created xsi:type="dcterms:W3CDTF">2013-01-28T17:07:00Z</dcterms:created>
  <dcterms:modified xsi:type="dcterms:W3CDTF">2023-06-14T06:28:00Z</dcterms:modified>
</cp:coreProperties>
</file>