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9D" w:rsidRDefault="00EA649D" w:rsidP="00EA649D">
      <w:pPr>
        <w:widowControl w:val="0"/>
        <w:suppressLineNumber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Pr="00CB3F46" w:rsidRDefault="00EA649D" w:rsidP="00EA649D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B3F46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                                         «Детский сад общеразвивающего вида № 45» с. </w:t>
      </w:r>
      <w:proofErr w:type="spellStart"/>
      <w:r w:rsidRPr="00CB3F46">
        <w:rPr>
          <w:b/>
          <w:bCs/>
          <w:color w:val="000000"/>
          <w:sz w:val="28"/>
          <w:szCs w:val="28"/>
        </w:rPr>
        <w:t>Мишутино</w:t>
      </w:r>
      <w:proofErr w:type="spellEnd"/>
      <w:r w:rsidRPr="00CB3F46">
        <w:rPr>
          <w:b/>
          <w:bCs/>
          <w:color w:val="000000"/>
          <w:sz w:val="28"/>
          <w:szCs w:val="28"/>
        </w:rPr>
        <w:t>, Сергиево-Посадский ГО, 2021 г.</w:t>
      </w: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P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A649D">
        <w:rPr>
          <w:rFonts w:ascii="Times New Roman" w:hAnsi="Times New Roman" w:cs="Times New Roman"/>
          <w:sz w:val="40"/>
          <w:szCs w:val="40"/>
        </w:rPr>
        <w:t>Мастер-класс для педагогов</w:t>
      </w: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A649D">
        <w:rPr>
          <w:rFonts w:ascii="Times New Roman" w:hAnsi="Times New Roman" w:cs="Times New Roman"/>
          <w:sz w:val="40"/>
          <w:szCs w:val="40"/>
        </w:rPr>
        <w:t>«Изготовление игровой куклы «</w:t>
      </w:r>
      <w:r>
        <w:rPr>
          <w:rFonts w:ascii="Times New Roman" w:hAnsi="Times New Roman" w:cs="Times New Roman"/>
          <w:sz w:val="40"/>
          <w:szCs w:val="40"/>
        </w:rPr>
        <w:t>За</w:t>
      </w:r>
      <w:r w:rsidRPr="00EA649D">
        <w:rPr>
          <w:rFonts w:ascii="Times New Roman" w:hAnsi="Times New Roman" w:cs="Times New Roman"/>
          <w:sz w:val="40"/>
          <w:szCs w:val="40"/>
        </w:rPr>
        <w:t>йчик на пальчик»</w:t>
      </w: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Pr="00EA649D" w:rsidRDefault="00EA649D" w:rsidP="00EA649D">
      <w:pPr>
        <w:widowControl w:val="0"/>
        <w:suppressLineNumbers/>
        <w:ind w:firstLine="709"/>
        <w:contextualSpacing/>
        <w:jc w:val="right"/>
        <w:rPr>
          <w:rFonts w:ascii="Times New Roman" w:hAnsi="Times New Roman" w:cs="Times New Roman"/>
          <w:sz w:val="32"/>
          <w:szCs w:val="32"/>
        </w:rPr>
      </w:pPr>
      <w:r w:rsidRPr="00EA649D">
        <w:rPr>
          <w:rFonts w:ascii="Times New Roman" w:hAnsi="Times New Roman" w:cs="Times New Roman"/>
          <w:sz w:val="32"/>
          <w:szCs w:val="32"/>
        </w:rPr>
        <w:t>Подготовила и провела:</w:t>
      </w:r>
    </w:p>
    <w:p w:rsidR="00EA649D" w:rsidRPr="00EA649D" w:rsidRDefault="00EA649D" w:rsidP="00EA649D">
      <w:pPr>
        <w:widowControl w:val="0"/>
        <w:suppressLineNumbers/>
        <w:ind w:firstLine="709"/>
        <w:contextualSpacing/>
        <w:jc w:val="right"/>
        <w:rPr>
          <w:rFonts w:ascii="Times New Roman" w:hAnsi="Times New Roman" w:cs="Times New Roman"/>
          <w:i/>
          <w:sz w:val="32"/>
          <w:szCs w:val="32"/>
        </w:rPr>
      </w:pPr>
      <w:r w:rsidRPr="00EA649D">
        <w:rPr>
          <w:rFonts w:ascii="Times New Roman" w:hAnsi="Times New Roman" w:cs="Times New Roman"/>
          <w:sz w:val="32"/>
          <w:szCs w:val="32"/>
        </w:rPr>
        <w:t xml:space="preserve"> </w:t>
      </w:r>
      <w:r w:rsidRPr="00EA649D">
        <w:rPr>
          <w:rFonts w:ascii="Times New Roman" w:hAnsi="Times New Roman" w:cs="Times New Roman"/>
          <w:i/>
          <w:sz w:val="32"/>
          <w:szCs w:val="32"/>
        </w:rPr>
        <w:t xml:space="preserve">Воспитатель </w:t>
      </w:r>
      <w:proofErr w:type="spellStart"/>
      <w:r w:rsidRPr="00EA649D">
        <w:rPr>
          <w:rFonts w:ascii="Times New Roman" w:hAnsi="Times New Roman" w:cs="Times New Roman"/>
          <w:i/>
          <w:sz w:val="32"/>
          <w:szCs w:val="32"/>
        </w:rPr>
        <w:t>Иделбаева</w:t>
      </w:r>
      <w:proofErr w:type="spellEnd"/>
      <w:r w:rsidRPr="00EA649D">
        <w:rPr>
          <w:rFonts w:ascii="Times New Roman" w:hAnsi="Times New Roman" w:cs="Times New Roman"/>
          <w:i/>
          <w:sz w:val="32"/>
          <w:szCs w:val="32"/>
        </w:rPr>
        <w:t xml:space="preserve"> А.В.</w:t>
      </w:r>
    </w:p>
    <w:p w:rsidR="00EA649D" w:rsidRDefault="00EA649D" w:rsidP="00EA649D">
      <w:pPr>
        <w:widowControl w:val="0"/>
        <w:suppressLineNumbers/>
        <w:ind w:firstLine="709"/>
        <w:contextualSpacing/>
        <w:jc w:val="right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EA649D" w:rsidRPr="00EA649D" w:rsidRDefault="00EA649D" w:rsidP="00EA649D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Февраль 2022г.</w:t>
      </w: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0"/>
          <w:b/>
          <w:bCs/>
          <w:color w:val="000000"/>
          <w:sz w:val="28"/>
          <w:szCs w:val="28"/>
        </w:rPr>
        <w:t>Цель:</w:t>
      </w:r>
      <w:r w:rsidRPr="00EA649D">
        <w:rPr>
          <w:rStyle w:val="c1"/>
          <w:color w:val="000000"/>
          <w:sz w:val="28"/>
          <w:szCs w:val="28"/>
        </w:rPr>
        <w:t> обучение педагогов изготовлению тряпичных кукол.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0"/>
          <w:b/>
          <w:bCs/>
          <w:color w:val="000000"/>
          <w:sz w:val="28"/>
          <w:szCs w:val="28"/>
        </w:rPr>
        <w:t>Задачи: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1"/>
          <w:color w:val="000000"/>
          <w:sz w:val="28"/>
          <w:szCs w:val="28"/>
        </w:rPr>
        <w:t xml:space="preserve">Научить педагогов  делать тряпичную </w:t>
      </w:r>
      <w:r w:rsidRPr="00EA649D">
        <w:rPr>
          <w:rStyle w:val="c1"/>
          <w:color w:val="000000"/>
          <w:sz w:val="28"/>
          <w:szCs w:val="28"/>
        </w:rPr>
        <w:t>игровую куклу «Зайчик на пальчик»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1"/>
          <w:color w:val="000000"/>
          <w:sz w:val="28"/>
          <w:szCs w:val="28"/>
        </w:rPr>
        <w:t>Пробудить интерес к народным традициям.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1"/>
          <w:color w:val="000000"/>
          <w:sz w:val="28"/>
          <w:szCs w:val="28"/>
        </w:rPr>
        <w:t>Воспитывать интерес и уважение к культурному наследию России.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0"/>
          <w:b/>
          <w:bCs/>
          <w:color w:val="000000"/>
          <w:sz w:val="28"/>
          <w:szCs w:val="28"/>
        </w:rPr>
        <w:t>Материалы и оборудование:</w:t>
      </w:r>
    </w:p>
    <w:p w:rsidR="00EA649D" w:rsidRPr="00EA649D" w:rsidRDefault="00EA649D" w:rsidP="00EA649D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A649D">
        <w:rPr>
          <w:rStyle w:val="c1"/>
          <w:color w:val="000000"/>
          <w:sz w:val="28"/>
          <w:szCs w:val="28"/>
        </w:rPr>
        <w:t>Кусок ткани 15х1</w:t>
      </w:r>
      <w:r w:rsidRPr="00EA649D">
        <w:rPr>
          <w:rStyle w:val="c1"/>
          <w:color w:val="000000"/>
          <w:sz w:val="28"/>
          <w:szCs w:val="28"/>
        </w:rPr>
        <w:t>0 см для головы-тела; синтепон; красные нитки.</w:t>
      </w:r>
    </w:p>
    <w:p w:rsidR="00EA649D" w:rsidRP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649D" w:rsidRP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49D">
        <w:rPr>
          <w:rFonts w:ascii="Times New Roman" w:hAnsi="Times New Roman" w:cs="Times New Roman"/>
          <w:b/>
          <w:sz w:val="28"/>
          <w:szCs w:val="28"/>
        </w:rPr>
        <w:t>Ход мастер- класса.</w:t>
      </w:r>
    </w:p>
    <w:p w:rsidR="00EA649D" w:rsidRP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49D">
        <w:rPr>
          <w:rFonts w:ascii="Times New Roman" w:hAnsi="Times New Roman" w:cs="Times New Roman"/>
          <w:b/>
          <w:sz w:val="28"/>
          <w:szCs w:val="28"/>
        </w:rPr>
        <w:t>Теоритическая часть.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У бабушки Насти нашла я  ларец… (показываю сундук)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9AE">
        <w:rPr>
          <w:rFonts w:ascii="Times New Roman" w:hAnsi="Times New Roman" w:cs="Times New Roman"/>
          <w:sz w:val="28"/>
          <w:szCs w:val="28"/>
        </w:rPr>
        <w:t>Там заперт на ключ…</w:t>
      </w:r>
      <w:proofErr w:type="gramEnd"/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Волшебный дворец…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Позвонили в бубенец (звук колокольчика)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И попали во дворец…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Открывается палата (поднимаю крышку)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Смотрим, чем она богата?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Нет ли там чудовища? (Нет)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Есть ли там сокровища? (Да)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Показ русских народных тряпичных кукол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Русская тряпичная куколка простая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Славила Россию игрушка удалая.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9AE">
        <w:rPr>
          <w:rFonts w:ascii="Times New Roman" w:hAnsi="Times New Roman" w:cs="Times New Roman"/>
          <w:sz w:val="28"/>
          <w:szCs w:val="28"/>
        </w:rPr>
        <w:t>Бодрая</w:t>
      </w:r>
      <w:proofErr w:type="gramEnd"/>
      <w:r w:rsidRPr="001E69AE">
        <w:rPr>
          <w:rFonts w:ascii="Times New Roman" w:hAnsi="Times New Roman" w:cs="Times New Roman"/>
          <w:sz w:val="28"/>
          <w:szCs w:val="28"/>
        </w:rPr>
        <w:t>, веселая, немного озорная.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А по нраву русская, значит нам родная.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В этих куклах доброта и грусть.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Они помнят Киевскую Русь.</w:t>
      </w:r>
    </w:p>
    <w:p w:rsidR="00EA649D" w:rsidRPr="001E69AE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Мы берем этих кукол в руки-</w:t>
      </w:r>
    </w:p>
    <w:p w:rsidR="00EA649D" w:rsidRDefault="00EA649D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69AE">
        <w:rPr>
          <w:rFonts w:ascii="Times New Roman" w:hAnsi="Times New Roman" w:cs="Times New Roman"/>
          <w:sz w:val="28"/>
          <w:szCs w:val="28"/>
        </w:rPr>
        <w:t>Оживают истории звуки.</w:t>
      </w:r>
    </w:p>
    <w:p w:rsidR="00F559BF" w:rsidRPr="001E69AE" w:rsidRDefault="00F559BF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49D" w:rsidRDefault="00F559BF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кукол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своими руками для мини-музея «Тряпичная кукла». </w:t>
      </w:r>
    </w:p>
    <w:p w:rsidR="005935FA" w:rsidRDefault="005935FA" w:rsidP="005935FA">
      <w:pPr>
        <w:widowControl w:val="0"/>
        <w:suppressLineNumbers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096278">
            <wp:extent cx="3743325" cy="374332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429" cy="374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F559BF" w:rsidRDefault="00F559BF" w:rsidP="00EA649D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59BF" w:rsidRPr="00F559BF" w:rsidRDefault="00F559BF" w:rsidP="001A590A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хочу рассказать</w:t>
      </w:r>
      <w:r w:rsidR="001A590A">
        <w:rPr>
          <w:rFonts w:ascii="Times New Roman" w:hAnsi="Times New Roman" w:cs="Times New Roman"/>
          <w:sz w:val="28"/>
          <w:szCs w:val="28"/>
        </w:rPr>
        <w:t xml:space="preserve"> об игровой тряпичной куклы как, «</w:t>
      </w:r>
      <w:r w:rsidRPr="00F559BF">
        <w:rPr>
          <w:rFonts w:ascii="Times New Roman" w:hAnsi="Times New Roman" w:cs="Times New Roman"/>
          <w:sz w:val="28"/>
          <w:szCs w:val="28"/>
        </w:rPr>
        <w:t>Зайчик на пальчик</w:t>
      </w:r>
      <w:r w:rsidR="001A590A">
        <w:rPr>
          <w:rFonts w:ascii="Times New Roman" w:hAnsi="Times New Roman" w:cs="Times New Roman"/>
          <w:sz w:val="28"/>
          <w:szCs w:val="28"/>
        </w:rPr>
        <w:t xml:space="preserve">». </w:t>
      </w:r>
      <w:r w:rsidRPr="00F559BF">
        <w:rPr>
          <w:rFonts w:ascii="Times New Roman" w:hAnsi="Times New Roman" w:cs="Times New Roman"/>
          <w:sz w:val="28"/>
          <w:szCs w:val="28"/>
        </w:rPr>
        <w:t xml:space="preserve">С давних времен такую куколку делали матери, чтобы развлечь ребятишек. Зачастую </w:t>
      </w:r>
      <w:proofErr w:type="gramStart"/>
      <w:r w:rsidRPr="00F559BF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F559BF">
        <w:rPr>
          <w:rFonts w:ascii="Times New Roman" w:hAnsi="Times New Roman" w:cs="Times New Roman"/>
          <w:sz w:val="28"/>
          <w:szCs w:val="28"/>
        </w:rPr>
        <w:t xml:space="preserve"> тряпичная кукла становилась народным средством психологической защиты. Ведь детишек часто оставляли в избе одних. И чтобы малышу </w:t>
      </w:r>
      <w:proofErr w:type="gramStart"/>
      <w:r w:rsidRPr="00F559BF">
        <w:rPr>
          <w:rFonts w:ascii="Times New Roman" w:hAnsi="Times New Roman" w:cs="Times New Roman"/>
          <w:sz w:val="28"/>
          <w:szCs w:val="28"/>
        </w:rPr>
        <w:t>не было страшно одевали</w:t>
      </w:r>
      <w:proofErr w:type="gramEnd"/>
      <w:r w:rsidRPr="00F559BF">
        <w:rPr>
          <w:rFonts w:ascii="Times New Roman" w:hAnsi="Times New Roman" w:cs="Times New Roman"/>
          <w:sz w:val="28"/>
          <w:szCs w:val="28"/>
        </w:rPr>
        <w:t xml:space="preserve"> на пальчик такого тряпичного зайчика. Такое своеобразное колечко и потерять сложнее, чем обычную игрушку. С ним ребенок мог поделиться своими горестями и </w:t>
      </w:r>
      <w:proofErr w:type="gramStart"/>
      <w:r w:rsidRPr="00F559BF">
        <w:rPr>
          <w:rFonts w:ascii="Times New Roman" w:hAnsi="Times New Roman" w:cs="Times New Roman"/>
          <w:sz w:val="28"/>
          <w:szCs w:val="28"/>
        </w:rPr>
        <w:t>радостями</w:t>
      </w:r>
      <w:proofErr w:type="gramEnd"/>
      <w:r w:rsidRPr="00F559BF">
        <w:rPr>
          <w:rFonts w:ascii="Times New Roman" w:hAnsi="Times New Roman" w:cs="Times New Roman"/>
          <w:sz w:val="28"/>
          <w:szCs w:val="28"/>
        </w:rPr>
        <w:t xml:space="preserve"> – вон </w:t>
      </w:r>
      <w:proofErr w:type="gramStart"/>
      <w:r w:rsidRPr="00F559BF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559BF">
        <w:rPr>
          <w:rFonts w:ascii="Times New Roman" w:hAnsi="Times New Roman" w:cs="Times New Roman"/>
          <w:sz w:val="28"/>
          <w:szCs w:val="28"/>
        </w:rPr>
        <w:t xml:space="preserve"> ушки</w:t>
      </w:r>
      <w:r w:rsidR="001A590A">
        <w:rPr>
          <w:rFonts w:ascii="Times New Roman" w:hAnsi="Times New Roman" w:cs="Times New Roman"/>
          <w:sz w:val="28"/>
          <w:szCs w:val="28"/>
        </w:rPr>
        <w:t xml:space="preserve"> длинные, все услышит и поймет.</w:t>
      </w:r>
    </w:p>
    <w:p w:rsidR="00F559BF" w:rsidRPr="00F559BF" w:rsidRDefault="00F559BF" w:rsidP="00F559BF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>Конечно, сегодня мы детей одних в доме не оставляем. Но и у современных ребятишек бывают стрессовые ситуации. Например, привыкание к детскому саду. И тут народная кукла может помочь. Можно малыша в садик отправлять не одного, а с зайчиком.</w:t>
      </w:r>
    </w:p>
    <w:p w:rsidR="00F559BF" w:rsidRPr="00F559BF" w:rsidRDefault="00F559BF" w:rsidP="00F559BF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59BF" w:rsidRPr="00F559BF" w:rsidRDefault="00F559BF" w:rsidP="001A590A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>Но мало купить или сделать куклу. Чтобы Зайчик на пальчик был частью дома, утешителем и помощником, его надо «приручить», сделать своим. А что лучше подходит для этого, чем игра! Да даже если и не ставит перед собой никаких далеко идущих психотерапевтических целей, такая кукла дает широкое поле для развития ребен</w:t>
      </w:r>
      <w:r w:rsidR="001A590A">
        <w:rPr>
          <w:rFonts w:ascii="Times New Roman" w:hAnsi="Times New Roman" w:cs="Times New Roman"/>
          <w:sz w:val="28"/>
          <w:szCs w:val="28"/>
        </w:rPr>
        <w:t>ка, его речи и мелкой моторики.</w:t>
      </w:r>
    </w:p>
    <w:p w:rsidR="00F559BF" w:rsidRPr="00F559BF" w:rsidRDefault="00F559BF" w:rsidP="001A590A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>Приведу лишь несколько вариантов, как поиграть с такой народной тряпичной куклой, но вы, конечно, сможете придума</w:t>
      </w:r>
      <w:r w:rsidR="001A590A">
        <w:rPr>
          <w:rFonts w:ascii="Times New Roman" w:hAnsi="Times New Roman" w:cs="Times New Roman"/>
          <w:sz w:val="28"/>
          <w:szCs w:val="28"/>
        </w:rPr>
        <w:t>ть и множество своих вариантов.</w:t>
      </w:r>
    </w:p>
    <w:p w:rsidR="00F559BF" w:rsidRPr="001A590A" w:rsidRDefault="00F559BF" w:rsidP="001A590A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590A">
        <w:rPr>
          <w:rFonts w:ascii="Times New Roman" w:hAnsi="Times New Roman" w:cs="Times New Roman"/>
          <w:i/>
          <w:sz w:val="28"/>
          <w:szCs w:val="28"/>
        </w:rPr>
        <w:t>Как играть с русской народной тряпи</w:t>
      </w:r>
      <w:r w:rsidR="001A590A" w:rsidRPr="001A590A">
        <w:rPr>
          <w:rFonts w:ascii="Times New Roman" w:hAnsi="Times New Roman" w:cs="Times New Roman"/>
          <w:i/>
          <w:sz w:val="28"/>
          <w:szCs w:val="28"/>
        </w:rPr>
        <w:t>чной куклой «Зайчик на пальчик».</w:t>
      </w:r>
    </w:p>
    <w:p w:rsidR="00F559BF" w:rsidRPr="00F559BF" w:rsidRDefault="00F559BF" w:rsidP="00F559BF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>Игра в прятки с русской народной тряпичной куклой «Зайчик на пальчик»</w:t>
      </w:r>
    </w:p>
    <w:p w:rsidR="00F559BF" w:rsidRPr="00F559BF" w:rsidRDefault="00F559BF" w:rsidP="001A590A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 xml:space="preserve">Это очень проста игра. Но почти все маленькие детки приходят от нее в восторг. Ведь для </w:t>
      </w:r>
      <w:r w:rsidR="001A590A">
        <w:rPr>
          <w:rFonts w:ascii="Times New Roman" w:hAnsi="Times New Roman" w:cs="Times New Roman"/>
          <w:sz w:val="28"/>
          <w:szCs w:val="28"/>
        </w:rPr>
        <w:t xml:space="preserve">ребенка это магия – </w:t>
      </w:r>
      <w:proofErr w:type="gramStart"/>
      <w:r w:rsidR="001A590A">
        <w:rPr>
          <w:rFonts w:ascii="Times New Roman" w:hAnsi="Times New Roman" w:cs="Times New Roman"/>
          <w:sz w:val="28"/>
          <w:szCs w:val="28"/>
        </w:rPr>
        <w:t>был и нету</w:t>
      </w:r>
      <w:proofErr w:type="gramEnd"/>
      <w:r w:rsidR="001A590A">
        <w:rPr>
          <w:rFonts w:ascii="Times New Roman" w:hAnsi="Times New Roman" w:cs="Times New Roman"/>
          <w:sz w:val="28"/>
          <w:szCs w:val="28"/>
        </w:rPr>
        <w:t>.</w:t>
      </w:r>
    </w:p>
    <w:p w:rsidR="00F559BF" w:rsidRPr="001A590A" w:rsidRDefault="00F559BF" w:rsidP="001A590A">
      <w:pPr>
        <w:pStyle w:val="a4"/>
        <w:widowControl w:val="0"/>
        <w:numPr>
          <w:ilvl w:val="0"/>
          <w:numId w:val="2"/>
        </w:numPr>
        <w:suppressLineNumbers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590A">
        <w:rPr>
          <w:rFonts w:ascii="Times New Roman" w:hAnsi="Times New Roman" w:cs="Times New Roman"/>
          <w:sz w:val="28"/>
          <w:szCs w:val="28"/>
        </w:rPr>
        <w:t xml:space="preserve">Наденьте зайчика на свой палец, а ладонь второй руки поставьте как стеночку перед ребенком. Покажите игрушку, подняв ее над </w:t>
      </w:r>
      <w:r w:rsidRPr="001A590A">
        <w:rPr>
          <w:rFonts w:ascii="Times New Roman" w:hAnsi="Times New Roman" w:cs="Times New Roman"/>
          <w:sz w:val="28"/>
          <w:szCs w:val="28"/>
        </w:rPr>
        <w:lastRenderedPageBreak/>
        <w:t>ладонью-стенкой, поздоровайтесь с ребенком. Уберите игрушке, спрячьте ее за ладонь. Скажите: «А теперь зайка спрятался! Нет зайки! Где зайка?» Резко поднимите игрушку – «Вот зайка!». Потом можно показывать зайчика то справа, то слева, то в щелоч</w:t>
      </w:r>
      <w:r w:rsidR="001A590A" w:rsidRPr="001A590A">
        <w:rPr>
          <w:rFonts w:ascii="Times New Roman" w:hAnsi="Times New Roman" w:cs="Times New Roman"/>
          <w:sz w:val="28"/>
          <w:szCs w:val="28"/>
        </w:rPr>
        <w:t>ку, раздвинув пальцы на ладони.</w:t>
      </w:r>
    </w:p>
    <w:p w:rsidR="00F559BF" w:rsidRDefault="00F559BF" w:rsidP="00F559BF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9BF">
        <w:rPr>
          <w:rFonts w:ascii="Times New Roman" w:hAnsi="Times New Roman" w:cs="Times New Roman"/>
          <w:sz w:val="28"/>
          <w:szCs w:val="28"/>
        </w:rPr>
        <w:t>Позже можно поменяться ролями – пусть малыш сам прячет зайку, а вы будете «искать». В этом случае, можно предложить прятать игрушку не за ладошкой, а, например, накрывать зайчика на пальчик платочком или прятать за спину – чтобы ребенок справился.</w:t>
      </w:r>
    </w:p>
    <w:p w:rsidR="001A590A" w:rsidRDefault="001A590A" w:rsidP="001A590A">
      <w:pPr>
        <w:pStyle w:val="a4"/>
        <w:widowControl w:val="0"/>
        <w:numPr>
          <w:ilvl w:val="0"/>
          <w:numId w:val="2"/>
        </w:numPr>
        <w:suppressLineNumbers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A590A">
        <w:rPr>
          <w:rFonts w:ascii="Times New Roman" w:hAnsi="Times New Roman" w:cs="Times New Roman"/>
          <w:sz w:val="28"/>
          <w:szCs w:val="28"/>
        </w:rPr>
        <w:t>«Пиф-паф – ой-ой-ой» - игра-драматизация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90A" w:rsidRDefault="001A590A" w:rsidP="001A590A">
      <w:pPr>
        <w:pStyle w:val="a4"/>
        <w:widowControl w:val="0"/>
        <w:numPr>
          <w:ilvl w:val="0"/>
          <w:numId w:val="1"/>
        </w:numPr>
        <w:suppressLineNumbers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1A590A">
        <w:rPr>
          <w:rFonts w:ascii="Times New Roman" w:hAnsi="Times New Roman" w:cs="Times New Roman"/>
          <w:sz w:val="28"/>
          <w:szCs w:val="28"/>
        </w:rPr>
        <w:t>«Зайчик, зайчик, где ты был?» - пальчиковая игра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90A" w:rsidRPr="001A590A" w:rsidRDefault="001A590A" w:rsidP="001A590A">
      <w:pPr>
        <w:pStyle w:val="a4"/>
        <w:widowControl w:val="0"/>
        <w:numPr>
          <w:ilvl w:val="0"/>
          <w:numId w:val="1"/>
        </w:numPr>
        <w:suppressLineNumbers/>
        <w:ind w:left="851" w:hanging="142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A590A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«Веселы</w:t>
      </w:r>
      <w:r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й музыкант» - игра-драматизация.</w:t>
      </w:r>
    </w:p>
    <w:p w:rsidR="001A590A" w:rsidRDefault="001A590A" w:rsidP="001A590A">
      <w:pPr>
        <w:pStyle w:val="a4"/>
        <w:widowControl w:val="0"/>
        <w:numPr>
          <w:ilvl w:val="0"/>
          <w:numId w:val="1"/>
        </w:numPr>
        <w:suppressLineNumbers/>
        <w:ind w:left="709" w:firstLine="0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1A590A">
        <w:rPr>
          <w:rStyle w:val="c0"/>
          <w:rFonts w:ascii="Times New Roman" w:hAnsi="Times New Roman" w:cs="Times New Roman"/>
          <w:sz w:val="28"/>
          <w:szCs w:val="28"/>
        </w:rPr>
        <w:t>«Вышли зайки на лужок» - групповая игра малой подвижности</w:t>
      </w:r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1A590A" w:rsidRPr="001A590A" w:rsidRDefault="001A590A" w:rsidP="001A590A">
      <w:pPr>
        <w:pStyle w:val="a4"/>
        <w:widowControl w:val="0"/>
        <w:suppressLineNumbers/>
        <w:ind w:left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F559BF" w:rsidRPr="001A590A" w:rsidRDefault="001A590A" w:rsidP="001A590A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A590A">
        <w:rPr>
          <w:b/>
          <w:color w:val="000000"/>
          <w:sz w:val="28"/>
          <w:szCs w:val="28"/>
        </w:rPr>
        <w:t>Практическая часть.</w:t>
      </w:r>
    </w:p>
    <w:p w:rsidR="00F559BF" w:rsidRPr="00F559BF" w:rsidRDefault="00F559BF" w:rsidP="00F559BF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59BF">
        <w:rPr>
          <w:rStyle w:val="c1"/>
          <w:color w:val="000000"/>
          <w:sz w:val="28"/>
          <w:szCs w:val="28"/>
        </w:rPr>
        <w:t xml:space="preserve">Сегодня мы сделаем </w:t>
      </w:r>
      <w:r>
        <w:rPr>
          <w:rStyle w:val="c1"/>
          <w:color w:val="000000"/>
          <w:sz w:val="28"/>
          <w:szCs w:val="28"/>
        </w:rPr>
        <w:t xml:space="preserve">игровую </w:t>
      </w:r>
      <w:r w:rsidRPr="00F559BF">
        <w:rPr>
          <w:rStyle w:val="c1"/>
          <w:color w:val="000000"/>
          <w:sz w:val="28"/>
          <w:szCs w:val="28"/>
        </w:rPr>
        <w:t xml:space="preserve">куклу </w:t>
      </w:r>
      <w:r>
        <w:rPr>
          <w:rStyle w:val="c1"/>
          <w:color w:val="000000"/>
          <w:sz w:val="28"/>
          <w:szCs w:val="28"/>
        </w:rPr>
        <w:t>«Зайчик на пальчик»</w:t>
      </w:r>
    </w:p>
    <w:p w:rsidR="00F559BF" w:rsidRDefault="00F559BF" w:rsidP="001A590A">
      <w:pPr>
        <w:pStyle w:val="c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F559BF">
        <w:rPr>
          <w:rStyle w:val="c1"/>
          <w:color w:val="000000"/>
          <w:sz w:val="28"/>
          <w:szCs w:val="28"/>
        </w:rPr>
        <w:t xml:space="preserve">Сделать ее может каждый. Главное – приступая к работе, думать о </w:t>
      </w:r>
      <w:proofErr w:type="gramStart"/>
      <w:r w:rsidRPr="00F559BF">
        <w:rPr>
          <w:rStyle w:val="c1"/>
          <w:color w:val="000000"/>
          <w:sz w:val="28"/>
          <w:szCs w:val="28"/>
        </w:rPr>
        <w:t>хорошем</w:t>
      </w:r>
      <w:proofErr w:type="gramEnd"/>
      <w:r w:rsidRPr="00F559BF">
        <w:rPr>
          <w:rStyle w:val="c1"/>
          <w:color w:val="000000"/>
          <w:sz w:val="28"/>
          <w:szCs w:val="28"/>
        </w:rPr>
        <w:t xml:space="preserve">. </w:t>
      </w:r>
    </w:p>
    <w:p w:rsidR="001A590A" w:rsidRPr="00142A11" w:rsidRDefault="001A590A" w:rsidP="00142A11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111111"/>
          <w:sz w:val="27"/>
          <w:szCs w:val="27"/>
          <w:shd w:val="clear" w:color="auto" w:fill="FFFFFF"/>
        </w:rPr>
      </w:pPr>
      <w:r w:rsidRPr="00142A11">
        <w:rPr>
          <w:color w:val="111111"/>
          <w:sz w:val="27"/>
          <w:szCs w:val="27"/>
          <w:shd w:val="clear" w:color="auto" w:fill="FFFFFF"/>
        </w:rPr>
        <w:t>Сложить ткань вдоль, пополам лицевой стороной наружу.</w:t>
      </w:r>
    </w:p>
    <w:p w:rsidR="001A590A" w:rsidRPr="00142A11" w:rsidRDefault="001A590A" w:rsidP="00142A11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contextualSpacing/>
        <w:jc w:val="both"/>
        <w:rPr>
          <w:sz w:val="28"/>
          <w:szCs w:val="28"/>
        </w:rPr>
      </w:pPr>
      <w:r w:rsidRPr="00142A11">
        <w:rPr>
          <w:color w:val="111111"/>
          <w:sz w:val="27"/>
          <w:szCs w:val="27"/>
          <w:shd w:val="clear" w:color="auto" w:fill="FFFFFF"/>
        </w:rPr>
        <w:t xml:space="preserve"> С одного края </w:t>
      </w:r>
      <w:r w:rsidRPr="00142A11">
        <w:rPr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(где сгиб)</w:t>
      </w:r>
      <w:r w:rsidRPr="00142A11">
        <w:rPr>
          <w:color w:val="111111"/>
          <w:sz w:val="27"/>
          <w:szCs w:val="27"/>
          <w:shd w:val="clear" w:color="auto" w:fill="FFFFFF"/>
        </w:rPr>
        <w:t> закладываем угол ткани внутрь.</w:t>
      </w:r>
    </w:p>
    <w:p w:rsidR="001A590A" w:rsidRPr="00142A11" w:rsidRDefault="001A590A" w:rsidP="00142A11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contextualSpacing/>
        <w:jc w:val="both"/>
        <w:rPr>
          <w:sz w:val="28"/>
          <w:szCs w:val="28"/>
        </w:rPr>
      </w:pPr>
      <w:r w:rsidRPr="00142A11">
        <w:rPr>
          <w:color w:val="111111"/>
          <w:sz w:val="27"/>
          <w:szCs w:val="27"/>
          <w:shd w:val="clear" w:color="auto" w:fill="FFFFFF"/>
        </w:rPr>
        <w:t xml:space="preserve"> Посередине наклонной линии собираем ткань в пучок и туго перевязываем одним концом нити – формируем ушки. Нитки не обрываем, она так и будет идти по всему </w:t>
      </w:r>
      <w:r w:rsidRPr="00142A11">
        <w:rPr>
          <w:rStyle w:val="a5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зайчику</w:t>
      </w:r>
      <w:r w:rsidRPr="00142A11">
        <w:rPr>
          <w:b/>
          <w:color w:val="111111"/>
          <w:sz w:val="27"/>
          <w:szCs w:val="27"/>
          <w:shd w:val="clear" w:color="auto" w:fill="FFFFFF"/>
        </w:rPr>
        <w:t>.</w:t>
      </w:r>
    </w:p>
    <w:p w:rsidR="001A590A" w:rsidRPr="00142A11" w:rsidRDefault="001A590A" w:rsidP="00142A11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contextualSpacing/>
        <w:jc w:val="both"/>
        <w:rPr>
          <w:sz w:val="28"/>
          <w:szCs w:val="28"/>
        </w:rPr>
      </w:pPr>
      <w:r w:rsidRPr="00142A11">
        <w:rPr>
          <w:color w:val="111111"/>
          <w:sz w:val="27"/>
          <w:szCs w:val="27"/>
          <w:shd w:val="clear" w:color="auto" w:fill="FFFFFF"/>
        </w:rPr>
        <w:t xml:space="preserve"> Формируем головку зайца, вложив наполнитель ниже ушек.</w:t>
      </w:r>
    </w:p>
    <w:p w:rsidR="00142A11" w:rsidRPr="00142A11" w:rsidRDefault="001A590A" w:rsidP="00142A11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firstLine="0"/>
        <w:contextualSpacing/>
        <w:jc w:val="both"/>
        <w:rPr>
          <w:sz w:val="28"/>
          <w:szCs w:val="28"/>
        </w:rPr>
      </w:pPr>
      <w:r w:rsidRPr="00142A11">
        <w:rPr>
          <w:color w:val="111111"/>
          <w:sz w:val="27"/>
          <w:szCs w:val="27"/>
          <w:shd w:val="clear" w:color="auto" w:fill="FFFFFF"/>
        </w:rPr>
        <w:t>Свободным концом нити перевязываем ткань на шее и закрепляем нить петлей.</w:t>
      </w:r>
    </w:p>
    <w:p w:rsidR="001A590A" w:rsidRPr="00142A11" w:rsidRDefault="001A590A" w:rsidP="00142A11">
      <w:pPr>
        <w:pStyle w:val="c8"/>
        <w:shd w:val="clear" w:color="auto" w:fill="FFFFFF"/>
        <w:spacing w:before="0" w:beforeAutospacing="0" w:after="0" w:afterAutospacing="0"/>
        <w:ind w:left="426"/>
        <w:contextualSpacing/>
        <w:jc w:val="both"/>
        <w:rPr>
          <w:sz w:val="28"/>
          <w:szCs w:val="28"/>
        </w:rPr>
      </w:pPr>
      <w:r w:rsidRPr="00142A11">
        <w:rPr>
          <w:color w:val="111111"/>
          <w:sz w:val="27"/>
          <w:szCs w:val="27"/>
        </w:rPr>
        <w:t>6. Складываем ткань в три слоя.</w:t>
      </w:r>
    </w:p>
    <w:p w:rsidR="001A590A" w:rsidRPr="001A590A" w:rsidRDefault="001A590A" w:rsidP="00142A11">
      <w:pPr>
        <w:shd w:val="clear" w:color="auto" w:fill="FFFFFF"/>
        <w:spacing w:before="225" w:after="225"/>
        <w:ind w:left="426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A59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Свободный конец ткани скручиваем примерно на третью часть длины лоскута – формируем лапки.</w:t>
      </w:r>
    </w:p>
    <w:p w:rsidR="001A590A" w:rsidRPr="001A590A" w:rsidRDefault="001A590A" w:rsidP="00142A11">
      <w:pPr>
        <w:shd w:val="clear" w:color="auto" w:fill="FFFFFF"/>
        <w:ind w:left="426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A59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8. Сзади к шее </w:t>
      </w:r>
      <w:r w:rsidRPr="00142A11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зайчика прикладываем лапки</w:t>
      </w:r>
      <w:r w:rsidRPr="001A59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1A590A" w:rsidRPr="001A590A" w:rsidRDefault="001A590A" w:rsidP="00142A11">
      <w:pPr>
        <w:shd w:val="clear" w:color="auto" w:fill="FFFFFF"/>
        <w:spacing w:before="225" w:after="225"/>
        <w:ind w:left="426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A59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9. Закрепляем нитками ткань к туловищу под лапками.</w:t>
      </w:r>
    </w:p>
    <w:p w:rsidR="001A590A" w:rsidRDefault="001A590A" w:rsidP="00142A11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1A59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10. Оставшимся концом нити перевязываем туловище крест-накрест. Закрепляем петлей нитку на шее и обрезаем ее.</w:t>
      </w:r>
    </w:p>
    <w:p w:rsidR="00142A11" w:rsidRDefault="00142A11" w:rsidP="00142A11">
      <w:pPr>
        <w:shd w:val="clear" w:color="auto" w:fill="FFFFFF"/>
        <w:spacing w:before="225" w:after="225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810000" cy="3810000"/>
            <wp:effectExtent l="171450" t="171450" r="381000" b="3619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9-WA00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964" cy="3807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419600" cy="4419600"/>
            <wp:effectExtent l="171450" t="171450" r="381000" b="3619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9-WA00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239" cy="4417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A11" w:rsidRDefault="00142A11" w:rsidP="00142A11">
      <w:pPr>
        <w:shd w:val="clear" w:color="auto" w:fill="FFFFFF"/>
        <w:spacing w:before="225" w:after="225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305175" cy="3305175"/>
            <wp:effectExtent l="171450" t="171450" r="390525" b="3714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9-WA001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3409" cy="33034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A11" w:rsidRDefault="00142A11" w:rsidP="00142A11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142A11" w:rsidRPr="001A590A" w:rsidRDefault="00142A11" w:rsidP="00142A11">
      <w:pPr>
        <w:shd w:val="clear" w:color="auto" w:fill="FFFFFF"/>
        <w:spacing w:before="225" w:after="225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7C16B89B" wp14:editId="0EB511B1">
            <wp:extent cx="3162300" cy="3162300"/>
            <wp:effectExtent l="171450" t="171450" r="381000" b="3619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9-WA00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611" cy="3160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2A11" w:rsidRPr="00142A11" w:rsidRDefault="00142A11" w:rsidP="00142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A11">
        <w:rPr>
          <w:rStyle w:val="c0"/>
          <w:b/>
          <w:bCs/>
          <w:color w:val="000000"/>
          <w:sz w:val="28"/>
          <w:szCs w:val="28"/>
        </w:rPr>
        <w:t xml:space="preserve"> Рефлексия.</w:t>
      </w:r>
    </w:p>
    <w:p w:rsidR="00142A11" w:rsidRPr="00142A11" w:rsidRDefault="00142A11" w:rsidP="00142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A11">
        <w:rPr>
          <w:rStyle w:val="c1"/>
          <w:color w:val="000000"/>
          <w:sz w:val="28"/>
          <w:szCs w:val="28"/>
        </w:rPr>
        <w:t>У вас получилась красивая кукла. Как вы думаете, почему?</w:t>
      </w:r>
    </w:p>
    <w:p w:rsidR="00142A11" w:rsidRPr="00142A11" w:rsidRDefault="00142A11" w:rsidP="00142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A11">
        <w:rPr>
          <w:rStyle w:val="c1"/>
          <w:color w:val="000000"/>
          <w:sz w:val="28"/>
          <w:szCs w:val="28"/>
        </w:rPr>
        <w:t>Заинтересовала ли Вас данная техника? Изготовите ли вы с детьми данную куклу?</w:t>
      </w:r>
    </w:p>
    <w:p w:rsidR="00142A11" w:rsidRPr="00142A11" w:rsidRDefault="00142A11" w:rsidP="00142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A11">
        <w:rPr>
          <w:rStyle w:val="c1"/>
          <w:color w:val="000000"/>
          <w:sz w:val="28"/>
          <w:szCs w:val="28"/>
        </w:rPr>
        <w:t>Как вы считаете, актуально ли изготовление тряпичных кукол в образовательном процессе?</w:t>
      </w:r>
    </w:p>
    <w:p w:rsidR="00142A11" w:rsidRPr="00142A11" w:rsidRDefault="00142A11" w:rsidP="00142A11">
      <w:pPr>
        <w:pStyle w:val="c8"/>
        <w:shd w:val="clear" w:color="auto" w:fill="FFFFFF"/>
        <w:spacing w:before="0" w:beforeAutospacing="0" w:after="0" w:afterAutospacing="0"/>
        <w:jc w:val="both"/>
        <w:rPr>
          <w:rStyle w:val="c7"/>
          <w:i/>
          <w:iCs/>
          <w:color w:val="000000"/>
          <w:sz w:val="28"/>
          <w:szCs w:val="28"/>
        </w:rPr>
      </w:pPr>
      <w:proofErr w:type="gramStart"/>
      <w:r w:rsidRPr="00142A11">
        <w:rPr>
          <w:rStyle w:val="c7"/>
          <w:i/>
          <w:iCs/>
          <w:color w:val="000000"/>
          <w:sz w:val="28"/>
          <w:szCs w:val="28"/>
        </w:rPr>
        <w:t xml:space="preserve">(Изготовление тряпичных кукол обеспечивает хорошую тренировку пальцев, способствует выработке движений кисти, развивает точность, </w:t>
      </w:r>
      <w:proofErr w:type="spellStart"/>
      <w:r w:rsidRPr="00142A11">
        <w:rPr>
          <w:rStyle w:val="c7"/>
          <w:i/>
          <w:iCs/>
          <w:color w:val="000000"/>
          <w:sz w:val="28"/>
          <w:szCs w:val="28"/>
        </w:rPr>
        <w:lastRenderedPageBreak/>
        <w:t>скоординированность</w:t>
      </w:r>
      <w:proofErr w:type="spellEnd"/>
      <w:r w:rsidRPr="00142A11">
        <w:rPr>
          <w:rStyle w:val="c7"/>
          <w:i/>
          <w:iCs/>
          <w:color w:val="000000"/>
          <w:sz w:val="28"/>
          <w:szCs w:val="28"/>
        </w:rPr>
        <w:t xml:space="preserve"> мелких движений пальцев.</w:t>
      </w:r>
      <w:proofErr w:type="gramEnd"/>
      <w:r w:rsidRPr="00142A11">
        <w:rPr>
          <w:rStyle w:val="c7"/>
          <w:i/>
          <w:iCs/>
          <w:color w:val="000000"/>
          <w:sz w:val="28"/>
          <w:szCs w:val="28"/>
        </w:rPr>
        <w:t xml:space="preserve"> Как известно, все это стимулирует развитие речи у детей. Кроме того развивает фантазию, образное мышление, способность концентрировать внимание. </w:t>
      </w:r>
      <w:proofErr w:type="gramStart"/>
      <w:r w:rsidRPr="00142A11">
        <w:rPr>
          <w:rStyle w:val="c7"/>
          <w:i/>
          <w:iCs/>
          <w:color w:val="000000"/>
          <w:sz w:val="28"/>
          <w:szCs w:val="28"/>
        </w:rPr>
        <w:t>Игра с традиционной народной куклой, не имеющей лица, побуждает ребенка воображать, придумывать ей разное настроение (страх, радость, грусть, веселье, удивление, восторг, злость)</w:t>
      </w:r>
      <w:proofErr w:type="gramEnd"/>
    </w:p>
    <w:p w:rsidR="00142A11" w:rsidRPr="00142A11" w:rsidRDefault="00142A11" w:rsidP="00142A11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42A11" w:rsidRPr="00142A11" w:rsidRDefault="00142A11" w:rsidP="00142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42A11">
        <w:rPr>
          <w:rStyle w:val="c1"/>
          <w:color w:val="000000"/>
          <w:sz w:val="28"/>
          <w:szCs w:val="28"/>
        </w:rPr>
        <w:t>Пусть кукла, сделанная вашими умелыми руками, станет украшением и защитой вашему дому!</w:t>
      </w:r>
    </w:p>
    <w:p w:rsidR="001A590A" w:rsidRDefault="001A590A" w:rsidP="00142A11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D516E" w:rsidRDefault="003D516E"/>
    <w:sectPr w:rsidR="003D516E" w:rsidSect="00EA64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024"/>
    <w:multiLevelType w:val="hybridMultilevel"/>
    <w:tmpl w:val="22DE1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42A89"/>
    <w:multiLevelType w:val="hybridMultilevel"/>
    <w:tmpl w:val="12500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63039"/>
    <w:multiLevelType w:val="hybridMultilevel"/>
    <w:tmpl w:val="279E2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59"/>
    <w:rsid w:val="00142A11"/>
    <w:rsid w:val="001A590A"/>
    <w:rsid w:val="003D516E"/>
    <w:rsid w:val="005935FA"/>
    <w:rsid w:val="00A70559"/>
    <w:rsid w:val="00EA649D"/>
    <w:rsid w:val="00F5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9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A6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649D"/>
  </w:style>
  <w:style w:type="character" w:customStyle="1" w:styleId="c1">
    <w:name w:val="c1"/>
    <w:basedOn w:val="a0"/>
    <w:rsid w:val="00EA649D"/>
  </w:style>
  <w:style w:type="paragraph" w:customStyle="1" w:styleId="c2">
    <w:name w:val="c2"/>
    <w:basedOn w:val="a"/>
    <w:rsid w:val="00F559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590A"/>
    <w:pPr>
      <w:ind w:left="720"/>
      <w:contextualSpacing/>
    </w:pPr>
  </w:style>
  <w:style w:type="character" w:styleId="a5">
    <w:name w:val="Strong"/>
    <w:basedOn w:val="a0"/>
    <w:uiPriority w:val="22"/>
    <w:qFormat/>
    <w:rsid w:val="001A590A"/>
    <w:rPr>
      <w:b/>
      <w:bCs/>
    </w:rPr>
  </w:style>
  <w:style w:type="character" w:customStyle="1" w:styleId="c7">
    <w:name w:val="c7"/>
    <w:basedOn w:val="a0"/>
    <w:rsid w:val="00142A11"/>
  </w:style>
  <w:style w:type="paragraph" w:styleId="a6">
    <w:name w:val="Balloon Text"/>
    <w:basedOn w:val="a"/>
    <w:link w:val="a7"/>
    <w:uiPriority w:val="99"/>
    <w:semiHidden/>
    <w:unhideWhenUsed/>
    <w:rsid w:val="00142A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9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6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A649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649D"/>
  </w:style>
  <w:style w:type="character" w:customStyle="1" w:styleId="c1">
    <w:name w:val="c1"/>
    <w:basedOn w:val="a0"/>
    <w:rsid w:val="00EA649D"/>
  </w:style>
  <w:style w:type="paragraph" w:customStyle="1" w:styleId="c2">
    <w:name w:val="c2"/>
    <w:basedOn w:val="a"/>
    <w:rsid w:val="00F559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590A"/>
    <w:pPr>
      <w:ind w:left="720"/>
      <w:contextualSpacing/>
    </w:pPr>
  </w:style>
  <w:style w:type="character" w:styleId="a5">
    <w:name w:val="Strong"/>
    <w:basedOn w:val="a0"/>
    <w:uiPriority w:val="22"/>
    <w:qFormat/>
    <w:rsid w:val="001A590A"/>
    <w:rPr>
      <w:b/>
      <w:bCs/>
    </w:rPr>
  </w:style>
  <w:style w:type="character" w:customStyle="1" w:styleId="c7">
    <w:name w:val="c7"/>
    <w:basedOn w:val="a0"/>
    <w:rsid w:val="00142A11"/>
  </w:style>
  <w:style w:type="paragraph" w:styleId="a6">
    <w:name w:val="Balloon Text"/>
    <w:basedOn w:val="a"/>
    <w:link w:val="a7"/>
    <w:uiPriority w:val="99"/>
    <w:semiHidden/>
    <w:unhideWhenUsed/>
    <w:rsid w:val="00142A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2022-02-27T15:17:00Z</dcterms:created>
  <dcterms:modified xsi:type="dcterms:W3CDTF">2022-02-27T16:08:00Z</dcterms:modified>
</cp:coreProperties>
</file>